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06BA8" w14:textId="4118A31F" w:rsidR="003C0CCF" w:rsidRPr="003C0CCF" w:rsidRDefault="003C0CCF" w:rsidP="003C0CCF">
      <w:pPr>
        <w:keepNext/>
        <w:spacing w:before="240" w:after="240" w:line="240" w:lineRule="auto"/>
        <w:jc w:val="both"/>
        <w:outlineLvl w:val="1"/>
        <w:rPr>
          <w:rFonts w:ascii="Arial" w:eastAsia="Arial" w:hAnsi="Arial" w:cs="Arial"/>
          <w:b/>
          <w:color w:val="FF0000"/>
          <w:spacing w:val="-5"/>
          <w:kern w:val="0"/>
          <w:lang w:val="en-CA" w:eastAsia="en-CA"/>
          <w14:ligatures w14:val="none"/>
        </w:rPr>
      </w:pPr>
      <w:bookmarkStart w:id="0" w:name="_Toc204955625"/>
      <w:bookmarkStart w:id="1" w:name="_Hlk197075894"/>
      <w:r>
        <w:rPr>
          <w:rFonts w:ascii="Arial" w:eastAsia="Arial" w:hAnsi="Arial" w:cs="Arial"/>
          <w:b/>
          <w:color w:val="FF0000"/>
          <w:spacing w:val="-5"/>
          <w:kern w:val="0"/>
          <w:lang w:val="en-CA" w:eastAsia="en-CA"/>
          <w14:ligatures w14:val="none"/>
        </w:rPr>
        <w:t>A</w:t>
      </w:r>
      <w:r w:rsidRPr="003C0CCF">
        <w:rPr>
          <w:rFonts w:ascii="Arial" w:eastAsia="Arial" w:hAnsi="Arial" w:cs="Arial"/>
          <w:b/>
          <w:color w:val="FF0000"/>
          <w:spacing w:val="-5"/>
          <w:kern w:val="0"/>
          <w:lang w:val="en-CA" w:eastAsia="en-CA"/>
          <w14:ligatures w14:val="none"/>
        </w:rPr>
        <w:t>ddendum No.01</w:t>
      </w:r>
    </w:p>
    <w:p w14:paraId="26C1CE72" w14:textId="5B8CDC68" w:rsidR="003C0CCF" w:rsidRPr="003C0CCF" w:rsidRDefault="003C0CCF" w:rsidP="003C0CCF">
      <w:pPr>
        <w:keepNext/>
        <w:spacing w:before="240" w:after="240" w:line="240" w:lineRule="auto"/>
        <w:ind w:left="2970"/>
        <w:jc w:val="both"/>
        <w:outlineLvl w:val="1"/>
        <w:rPr>
          <w:rFonts w:ascii="Arial" w:eastAsia="Times New Roman" w:hAnsi="Arial" w:cs="Arial"/>
          <w:kern w:val="0"/>
          <w:lang w:val="en-CA" w:eastAsia="en-CA"/>
          <w14:ligatures w14:val="none"/>
        </w:rPr>
      </w:pPr>
      <w:r>
        <w:rPr>
          <w:rFonts w:ascii="Arial" w:eastAsia="Arial" w:hAnsi="Arial" w:cs="Arial"/>
          <w:b/>
          <w:spacing w:val="-5"/>
          <w:kern w:val="0"/>
          <w:lang w:val="en-CA" w:eastAsia="en-CA"/>
          <w14:ligatures w14:val="none"/>
        </w:rPr>
        <w:t xml:space="preserve">Revised </w:t>
      </w:r>
      <w:r w:rsidRPr="003C0CCF">
        <w:rPr>
          <w:rFonts w:ascii="Arial" w:eastAsia="Arial" w:hAnsi="Arial" w:cs="Arial"/>
          <w:b/>
          <w:spacing w:val="-5"/>
          <w:kern w:val="0"/>
          <w:lang w:val="en-CA" w:eastAsia="en-CA"/>
          <w14:ligatures w14:val="none"/>
        </w:rPr>
        <w:t>Appendix</w:t>
      </w:r>
      <w:r w:rsidRPr="003C0CCF">
        <w:rPr>
          <w:rFonts w:ascii="Arial" w:eastAsia="Times New Roman" w:hAnsi="Arial" w:cs="Arial"/>
          <w:b/>
          <w:kern w:val="0"/>
          <w:lang w:val="en-CA" w:eastAsia="en-CA"/>
          <w14:ligatures w14:val="none"/>
        </w:rPr>
        <w:t xml:space="preserve"> 4 - Price Form</w:t>
      </w:r>
      <w:bookmarkEnd w:id="0"/>
    </w:p>
    <w:p w14:paraId="7419A9D4" w14:textId="77777777" w:rsidR="003C0CCF" w:rsidRPr="003C0CCF" w:rsidRDefault="003C0CCF" w:rsidP="003C0CCF">
      <w:pPr>
        <w:spacing w:after="0" w:line="240" w:lineRule="auto"/>
        <w:jc w:val="both"/>
        <w:rPr>
          <w:rFonts w:ascii="Arial" w:eastAsia="Times New Roman" w:hAnsi="Arial" w:cs="Arial"/>
          <w:b/>
          <w:kern w:val="0"/>
          <w:lang w:eastAsia="en-CA"/>
          <w14:ligatures w14:val="none"/>
        </w:rPr>
      </w:pPr>
    </w:p>
    <w:p w14:paraId="17950F9F" w14:textId="77777777" w:rsidR="003C0CCF" w:rsidRPr="003C0CCF" w:rsidRDefault="003C0CCF" w:rsidP="003C0CCF">
      <w:pPr>
        <w:spacing w:after="0" w:line="240" w:lineRule="auto"/>
        <w:jc w:val="both"/>
        <w:rPr>
          <w:rFonts w:ascii="Arial" w:eastAsia="Times New Roman" w:hAnsi="Arial" w:cs="Arial"/>
          <w:b/>
          <w:kern w:val="0"/>
          <w:lang w:eastAsia="en-CA"/>
          <w14:ligatures w14:val="none"/>
        </w:rPr>
      </w:pPr>
    </w:p>
    <w:p w14:paraId="4C8505ED" w14:textId="77777777" w:rsidR="003C0CCF" w:rsidRPr="003C0CCF" w:rsidRDefault="003C0CCF" w:rsidP="003C0CCF">
      <w:pPr>
        <w:spacing w:after="0" w:line="240" w:lineRule="auto"/>
        <w:jc w:val="both"/>
        <w:rPr>
          <w:rFonts w:ascii="Arial" w:eastAsia="Times New Roman" w:hAnsi="Arial" w:cs="Arial"/>
          <w:b/>
          <w:kern w:val="0"/>
          <w:u w:val="single"/>
          <w:lang w:eastAsia="en-CA"/>
          <w14:ligatures w14:val="none"/>
        </w:rPr>
      </w:pPr>
      <w:r w:rsidRPr="003C0CCF">
        <w:rPr>
          <w:rFonts w:ascii="Arial" w:eastAsia="Times New Roman" w:hAnsi="Arial" w:cs="Arial"/>
          <w:b/>
          <w:kern w:val="0"/>
          <w:lang w:eastAsia="en-CA"/>
          <w14:ligatures w14:val="none"/>
        </w:rPr>
        <w:t>Project Name</w:t>
      </w:r>
      <w:proofErr w:type="gramStart"/>
      <w:r w:rsidRPr="003C0CCF">
        <w:rPr>
          <w:rFonts w:ascii="Arial" w:eastAsia="Times New Roman" w:hAnsi="Arial" w:cs="Arial"/>
          <w:b/>
          <w:kern w:val="0"/>
          <w:lang w:eastAsia="en-CA"/>
          <w14:ligatures w14:val="none"/>
        </w:rPr>
        <w:t xml:space="preserve">:  </w:t>
      </w:r>
      <w:r w:rsidRPr="003C0CCF">
        <w:rPr>
          <w:rFonts w:ascii="Arial" w:eastAsia="Times New Roman" w:hAnsi="Arial" w:cs="Arial"/>
          <w:b/>
          <w:kern w:val="0"/>
          <w:u w:val="single"/>
          <w:lang w:eastAsia="en-CA"/>
          <w14:ligatures w14:val="none"/>
        </w:rPr>
        <w:tab/>
      </w:r>
      <w:proofErr w:type="gramEnd"/>
      <w:r w:rsidRPr="003C0CCF">
        <w:rPr>
          <w:rFonts w:ascii="Arial" w:eastAsia="Times New Roman" w:hAnsi="Arial" w:cs="Arial"/>
          <w:b/>
          <w:kern w:val="0"/>
          <w:u w:val="single"/>
          <w:lang w:eastAsia="en-CA"/>
          <w14:ligatures w14:val="none"/>
        </w:rPr>
        <w:t>SHN Mental Health Inpatient Consolidation Pod 3A</w:t>
      </w:r>
      <w:r w:rsidRPr="003C0CCF">
        <w:rPr>
          <w:rFonts w:ascii="Arial" w:eastAsia="Times New Roman" w:hAnsi="Arial" w:cs="Arial"/>
          <w:b/>
          <w:kern w:val="0"/>
          <w:u w:val="single"/>
          <w:lang w:eastAsia="en-CA"/>
          <w14:ligatures w14:val="none"/>
        </w:rPr>
        <w:tab/>
      </w:r>
    </w:p>
    <w:p w14:paraId="264133A9" w14:textId="77777777" w:rsidR="003C0CCF" w:rsidRPr="003C0CCF" w:rsidRDefault="003C0CCF" w:rsidP="003C0CCF">
      <w:pPr>
        <w:spacing w:after="0" w:line="240" w:lineRule="auto"/>
        <w:jc w:val="both"/>
        <w:rPr>
          <w:rFonts w:ascii="Arial" w:eastAsia="Times New Roman" w:hAnsi="Arial" w:cs="Arial"/>
          <w:b/>
          <w:kern w:val="0"/>
          <w:u w:val="single"/>
          <w:lang w:eastAsia="en-CA"/>
          <w14:ligatures w14:val="none"/>
        </w:rPr>
      </w:pPr>
    </w:p>
    <w:p w14:paraId="2E6796B7" w14:textId="77777777" w:rsidR="003C0CCF" w:rsidRPr="003C0CCF" w:rsidRDefault="003C0CCF" w:rsidP="003C0CCF">
      <w:pPr>
        <w:spacing w:after="0" w:line="240" w:lineRule="auto"/>
        <w:jc w:val="both"/>
        <w:rPr>
          <w:rFonts w:ascii="Arial" w:eastAsia="Times New Roman" w:hAnsi="Arial" w:cs="Arial"/>
          <w:b/>
          <w:kern w:val="0"/>
          <w:u w:val="single"/>
          <w:lang w:eastAsia="en-CA"/>
          <w14:ligatures w14:val="none"/>
        </w:rPr>
      </w:pPr>
      <w:r w:rsidRPr="003C0CCF">
        <w:rPr>
          <w:rFonts w:ascii="Arial" w:eastAsia="Times New Roman" w:hAnsi="Arial" w:cs="Arial"/>
          <w:b/>
          <w:kern w:val="0"/>
          <w:lang w:eastAsia="en-CA"/>
          <w14:ligatures w14:val="none"/>
        </w:rPr>
        <w:t xml:space="preserve">RFQ </w:t>
      </w:r>
      <w:proofErr w:type="gramStart"/>
      <w:r w:rsidRPr="003C0CCF">
        <w:rPr>
          <w:rFonts w:ascii="Arial" w:eastAsia="Times New Roman" w:hAnsi="Arial" w:cs="Arial"/>
          <w:b/>
          <w:kern w:val="0"/>
          <w:lang w:eastAsia="en-CA"/>
          <w14:ligatures w14:val="none"/>
        </w:rPr>
        <w:t>No:</w:t>
      </w:r>
      <w:r w:rsidRPr="003C0CCF">
        <w:rPr>
          <w:rFonts w:ascii="Arial" w:eastAsia="Times New Roman" w:hAnsi="Arial" w:cs="Arial"/>
          <w:b/>
          <w:kern w:val="0"/>
          <w:u w:val="single"/>
          <w:lang w:eastAsia="en-CA"/>
          <w14:ligatures w14:val="none"/>
        </w:rPr>
        <w:t>_</w:t>
      </w:r>
      <w:proofErr w:type="gramEnd"/>
      <w:r w:rsidRPr="003C0CCF">
        <w:rPr>
          <w:rFonts w:ascii="Arial" w:eastAsia="Times New Roman" w:hAnsi="Arial" w:cs="Arial"/>
          <w:b/>
          <w:kern w:val="0"/>
          <w:u w:val="single"/>
          <w:lang w:eastAsia="en-CA"/>
          <w14:ligatures w14:val="none"/>
        </w:rPr>
        <w:t>_____</w:t>
      </w:r>
      <w:r w:rsidRPr="003C0CCF">
        <w:rPr>
          <w:rFonts w:ascii="Arial" w:eastAsia="Times New Roman" w:hAnsi="Arial" w:cs="Arial"/>
          <w:b/>
          <w:kern w:val="0"/>
          <w:u w:val="single"/>
          <w:lang w:val="en-CA" w:eastAsia="en-CA"/>
          <w14:ligatures w14:val="none"/>
        </w:rPr>
        <w:t>CW29854</w:t>
      </w:r>
      <w:r w:rsidRPr="003C0CCF">
        <w:rPr>
          <w:rFonts w:ascii="Arial" w:eastAsia="Times New Roman" w:hAnsi="Arial" w:cs="Arial"/>
          <w:b/>
          <w:kern w:val="0"/>
          <w:u w:val="single"/>
          <w:lang w:eastAsia="en-CA"/>
          <w14:ligatures w14:val="none"/>
        </w:rPr>
        <w:t>___________                     ______________________</w:t>
      </w:r>
    </w:p>
    <w:p w14:paraId="570DA66C" w14:textId="77777777" w:rsidR="003C0CCF" w:rsidRPr="003C0CCF" w:rsidRDefault="003C0CCF" w:rsidP="003C0CCF">
      <w:pPr>
        <w:spacing w:after="0" w:line="240" w:lineRule="auto"/>
        <w:jc w:val="both"/>
        <w:rPr>
          <w:rFonts w:ascii="Arial" w:eastAsia="Times New Roman" w:hAnsi="Arial" w:cs="Arial"/>
          <w:b/>
          <w:kern w:val="0"/>
          <w:u w:val="single"/>
          <w:lang w:eastAsia="en-CA"/>
          <w14:ligatures w14:val="none"/>
        </w:rPr>
      </w:pPr>
    </w:p>
    <w:p w14:paraId="41B66310" w14:textId="77777777" w:rsidR="003C0CCF" w:rsidRPr="003C0CCF" w:rsidRDefault="003C0CCF" w:rsidP="003C0CCF">
      <w:pPr>
        <w:spacing w:after="0" w:line="240" w:lineRule="auto"/>
        <w:jc w:val="both"/>
        <w:rPr>
          <w:rFonts w:ascii="Arial" w:eastAsia="Times New Roman" w:hAnsi="Arial" w:cs="Arial"/>
          <w:b/>
          <w:kern w:val="0"/>
          <w:u w:val="single"/>
          <w:lang w:eastAsia="en-CA"/>
          <w14:ligatures w14:val="none"/>
        </w:rPr>
      </w:pPr>
      <w:r w:rsidRPr="003C0CCF">
        <w:rPr>
          <w:rFonts w:ascii="Arial" w:eastAsia="Times New Roman" w:hAnsi="Arial" w:cs="Arial"/>
          <w:b/>
          <w:kern w:val="0"/>
          <w:lang w:eastAsia="en-CA"/>
          <w14:ligatures w14:val="none"/>
        </w:rPr>
        <w:t>Respondent Name</w:t>
      </w:r>
      <w:proofErr w:type="gramStart"/>
      <w:r w:rsidRPr="003C0CCF">
        <w:rPr>
          <w:rFonts w:ascii="Arial" w:eastAsia="Times New Roman" w:hAnsi="Arial" w:cs="Arial"/>
          <w:b/>
          <w:kern w:val="0"/>
          <w:lang w:eastAsia="en-CA"/>
          <w14:ligatures w14:val="none"/>
        </w:rPr>
        <w:t xml:space="preserve">:  </w:t>
      </w:r>
      <w:r w:rsidRPr="003C0CCF">
        <w:rPr>
          <w:rFonts w:ascii="Arial" w:eastAsia="Times New Roman" w:hAnsi="Arial" w:cs="Arial"/>
          <w:b/>
          <w:kern w:val="0"/>
          <w:u w:val="single"/>
          <w:lang w:eastAsia="en-CA"/>
          <w14:ligatures w14:val="none"/>
        </w:rPr>
        <w:tab/>
      </w:r>
      <w:r w:rsidRPr="003C0CCF">
        <w:rPr>
          <w:rFonts w:ascii="Arial" w:eastAsia="Times New Roman" w:hAnsi="Arial" w:cs="Arial"/>
          <w:b/>
          <w:kern w:val="0"/>
          <w:u w:val="single"/>
          <w:lang w:eastAsia="en-CA"/>
          <w14:ligatures w14:val="none"/>
        </w:rPr>
        <w:tab/>
      </w:r>
      <w:r w:rsidRPr="003C0CCF">
        <w:rPr>
          <w:rFonts w:ascii="Arial" w:eastAsia="Times New Roman" w:hAnsi="Arial" w:cs="Arial"/>
          <w:b/>
          <w:kern w:val="0"/>
          <w:u w:val="single"/>
          <w:lang w:eastAsia="en-CA"/>
          <w14:ligatures w14:val="none"/>
        </w:rPr>
        <w:tab/>
      </w:r>
      <w:r w:rsidRPr="003C0CCF">
        <w:rPr>
          <w:rFonts w:ascii="Arial" w:eastAsia="Times New Roman" w:hAnsi="Arial" w:cs="Arial"/>
          <w:b/>
          <w:kern w:val="0"/>
          <w:u w:val="single"/>
          <w:lang w:eastAsia="en-CA"/>
          <w14:ligatures w14:val="none"/>
        </w:rPr>
        <w:tab/>
      </w:r>
      <w:r w:rsidRPr="003C0CCF">
        <w:rPr>
          <w:rFonts w:ascii="Arial" w:eastAsia="Times New Roman" w:hAnsi="Arial" w:cs="Arial"/>
          <w:b/>
          <w:kern w:val="0"/>
          <w:u w:val="single"/>
          <w:lang w:eastAsia="en-CA"/>
          <w14:ligatures w14:val="none"/>
        </w:rPr>
        <w:tab/>
      </w:r>
      <w:r w:rsidRPr="003C0CCF">
        <w:rPr>
          <w:rFonts w:ascii="Arial" w:eastAsia="Times New Roman" w:hAnsi="Arial" w:cs="Arial"/>
          <w:b/>
          <w:kern w:val="0"/>
          <w:u w:val="single"/>
          <w:lang w:eastAsia="en-CA"/>
          <w14:ligatures w14:val="none"/>
        </w:rPr>
        <w:tab/>
      </w:r>
      <w:r w:rsidRPr="003C0CCF">
        <w:rPr>
          <w:rFonts w:ascii="Arial" w:eastAsia="Times New Roman" w:hAnsi="Arial" w:cs="Arial"/>
          <w:b/>
          <w:kern w:val="0"/>
          <w:u w:val="single"/>
          <w:lang w:eastAsia="en-CA"/>
          <w14:ligatures w14:val="none"/>
        </w:rPr>
        <w:tab/>
        <w:t>_</w:t>
      </w:r>
      <w:proofErr w:type="gramEnd"/>
      <w:r w:rsidRPr="003C0CCF">
        <w:rPr>
          <w:rFonts w:ascii="Arial" w:eastAsia="Times New Roman" w:hAnsi="Arial" w:cs="Arial"/>
          <w:b/>
          <w:kern w:val="0"/>
          <w:u w:val="single"/>
          <w:lang w:eastAsia="en-CA"/>
          <w14:ligatures w14:val="none"/>
        </w:rPr>
        <w:t xml:space="preserve">_________ </w:t>
      </w:r>
    </w:p>
    <w:p w14:paraId="0D0330E3" w14:textId="77777777" w:rsidR="003C0CCF" w:rsidRPr="003C0CCF" w:rsidRDefault="003C0CCF" w:rsidP="003C0CCF">
      <w:pPr>
        <w:spacing w:after="0" w:line="240" w:lineRule="auto"/>
        <w:jc w:val="center"/>
        <w:rPr>
          <w:rFonts w:ascii="Arial" w:eastAsia="Times New Roman" w:hAnsi="Arial" w:cs="Arial"/>
          <w:b/>
          <w:kern w:val="0"/>
          <w:lang w:val="en-CA" w:eastAsia="en-CA"/>
          <w14:ligatures w14:val="none"/>
        </w:rPr>
      </w:pPr>
    </w:p>
    <w:p w14:paraId="4E77204C" w14:textId="77777777" w:rsidR="003C0CCF" w:rsidRPr="003C0CCF" w:rsidRDefault="003C0CCF" w:rsidP="003C0CCF">
      <w:pPr>
        <w:spacing w:after="0" w:line="240" w:lineRule="auto"/>
        <w:jc w:val="center"/>
        <w:rPr>
          <w:rFonts w:ascii="Arial" w:eastAsia="Times New Roman" w:hAnsi="Arial" w:cs="Arial"/>
          <w:b/>
          <w:kern w:val="0"/>
          <w:lang w:val="en-CA" w:eastAsia="en-CA"/>
          <w14:ligatures w14:val="none"/>
        </w:rPr>
      </w:pPr>
    </w:p>
    <w:p w14:paraId="4B1EE76A" w14:textId="77777777" w:rsidR="003C0CCF" w:rsidRPr="003C0CCF" w:rsidRDefault="003C0CCF" w:rsidP="003C0CCF">
      <w:pPr>
        <w:spacing w:after="0" w:line="240" w:lineRule="auto"/>
        <w:jc w:val="center"/>
        <w:rPr>
          <w:rFonts w:ascii="Arial" w:eastAsia="Times New Roman" w:hAnsi="Arial" w:cs="Arial"/>
          <w:b/>
          <w:kern w:val="0"/>
          <w:lang w:val="en-CA" w:eastAsia="en-CA"/>
          <w14:ligatures w14:val="none"/>
        </w:rPr>
      </w:pPr>
    </w:p>
    <w:p w14:paraId="7BA0A53F" w14:textId="77777777" w:rsidR="003C0CCF" w:rsidRPr="003C0CCF" w:rsidRDefault="003C0CCF" w:rsidP="003C0CCF">
      <w:pPr>
        <w:numPr>
          <w:ilvl w:val="0"/>
          <w:numId w:val="1"/>
        </w:numPr>
        <w:spacing w:after="240" w:line="240" w:lineRule="auto"/>
        <w:ind w:hanging="720"/>
        <w:jc w:val="both"/>
        <w:rPr>
          <w:rFonts w:ascii="Arial" w:eastAsia="Times New Roman" w:hAnsi="Arial" w:cs="Arial"/>
          <w:b/>
          <w:bCs/>
          <w:iCs/>
          <w:kern w:val="0"/>
          <w:lang w:val="en-CA"/>
          <w14:ligatures w14:val="none"/>
        </w:rPr>
      </w:pPr>
      <w:r w:rsidRPr="003C0CCF">
        <w:rPr>
          <w:rFonts w:ascii="Arial" w:eastAsia="Times New Roman" w:hAnsi="Arial" w:cs="Arial"/>
          <w:b/>
          <w:bCs/>
          <w:iCs/>
          <w:kern w:val="0"/>
          <w:lang w:val="en-CA"/>
          <w14:ligatures w14:val="none"/>
        </w:rPr>
        <w:t>PRICE</w:t>
      </w:r>
    </w:p>
    <w:p w14:paraId="5CF056A0" w14:textId="77777777" w:rsidR="003C0CCF" w:rsidRPr="003C0CCF" w:rsidRDefault="003C0CCF" w:rsidP="003C0CCF">
      <w:pPr>
        <w:spacing w:after="240" w:line="240" w:lineRule="auto"/>
        <w:ind w:left="720"/>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The Respondent is to complete this Appendix in accordance with the instructions contained in this RFQ, provided that the following shall apply:</w:t>
      </w:r>
    </w:p>
    <w:p w14:paraId="0B3811F8"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All prices must be provided in Canadian funds and include all applicable customs duties, tariffs, overhead, profit, permits, licenses, labour, carriage insurance, overtime, warranties, and further shall not be subject to adjustment for fluctuation in foreign exchange rates. All prices shall be quoted exclusive of applicable taxes, taxes if applicable, should be stated separately;</w:t>
      </w:r>
    </w:p>
    <w:p w14:paraId="01160268"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 xml:space="preserve">Respondents are to ensure that they provide all pricing information (including Based Bid Price, Itemized Prices, Alternative Prices, and other applicable pricing information) as requested and outlined in this document. Failure to provide any of this information as requested may result in the Respondent’s disqualification from the evaluation process or impact the Respondent’s overall score; </w:t>
      </w:r>
    </w:p>
    <w:p w14:paraId="446702CF"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All prices quoted, unless otherwise instructed in this RFQ, must remain firm and in affect as stated in this RFQ;</w:t>
      </w:r>
    </w:p>
    <w:p w14:paraId="3EE38D6D"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The Price Form provides that the base bid price shall be provided in numbers only;</w:t>
      </w:r>
    </w:p>
    <w:p w14:paraId="3AB565D1"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Where the Price Form requires the Respondent to provide itemized prices of the base bid price, the base bid price shall govern in the event there are any conflict or ambiguities;</w:t>
      </w:r>
    </w:p>
    <w:p w14:paraId="5C0FC6E2"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szCs w:val="20"/>
          <w:lang w:val="en-CA"/>
          <w14:ligatures w14:val="none"/>
        </w:rPr>
        <w:t xml:space="preserve">In the event of any discrepancy in the pricing Quotation, the lowest price or rate submitted shall prevail; </w:t>
      </w:r>
    </w:p>
    <w:p w14:paraId="644DC2A3"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 xml:space="preserve">The Respondent is deemed to confirm that it has prepared its Submission with reference to </w:t>
      </w:r>
      <w:proofErr w:type="gramStart"/>
      <w:r w:rsidRPr="003C0CCF">
        <w:rPr>
          <w:rFonts w:ascii="Arial" w:eastAsia="Times New Roman" w:hAnsi="Arial" w:cs="Arial"/>
          <w:bCs/>
          <w:iCs/>
          <w:kern w:val="0"/>
          <w:lang w:val="en-CA"/>
          <w14:ligatures w14:val="none"/>
        </w:rPr>
        <w:t>all of</w:t>
      </w:r>
      <w:proofErr w:type="gramEnd"/>
      <w:r w:rsidRPr="003C0CCF">
        <w:rPr>
          <w:rFonts w:ascii="Arial" w:eastAsia="Times New Roman" w:hAnsi="Arial" w:cs="Arial"/>
          <w:bCs/>
          <w:iCs/>
          <w:kern w:val="0"/>
          <w:lang w:val="en-CA"/>
          <w14:ligatures w14:val="none"/>
        </w:rPr>
        <w:t xml:space="preserve"> the provisions of the Agreement Appendix, that it has factored </w:t>
      </w:r>
      <w:proofErr w:type="gramStart"/>
      <w:r w:rsidRPr="003C0CCF">
        <w:rPr>
          <w:rFonts w:ascii="Arial" w:eastAsia="Times New Roman" w:hAnsi="Arial" w:cs="Arial"/>
          <w:bCs/>
          <w:iCs/>
          <w:kern w:val="0"/>
          <w:lang w:val="en-CA"/>
          <w14:ligatures w14:val="none"/>
        </w:rPr>
        <w:lastRenderedPageBreak/>
        <w:t>all of</w:t>
      </w:r>
      <w:proofErr w:type="gramEnd"/>
      <w:r w:rsidRPr="003C0CCF">
        <w:rPr>
          <w:rFonts w:ascii="Arial" w:eastAsia="Times New Roman" w:hAnsi="Arial" w:cs="Arial"/>
          <w:bCs/>
          <w:iCs/>
          <w:kern w:val="0"/>
          <w:lang w:val="en-CA"/>
          <w14:ligatures w14:val="none"/>
        </w:rPr>
        <w:t xml:space="preserve"> the provisions of the Agreement into its pricing assumptions, calculations and into its proposed pricing;</w:t>
      </w:r>
    </w:p>
    <w:p w14:paraId="1630CEB2"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The prices shall be valid for the duration of the Project as stated in the RFQ Document.</w:t>
      </w:r>
    </w:p>
    <w:p w14:paraId="69763038" w14:textId="77777777" w:rsidR="003C0CCF" w:rsidRPr="003C0CCF" w:rsidRDefault="003C0CCF" w:rsidP="003C0CCF">
      <w:pPr>
        <w:spacing w:after="240" w:line="240" w:lineRule="auto"/>
        <w:jc w:val="both"/>
        <w:rPr>
          <w:rFonts w:ascii="Arial" w:eastAsia="Times New Roman" w:hAnsi="Arial" w:cs="Arial"/>
          <w:bCs/>
          <w:iCs/>
          <w:kern w:val="0"/>
          <w:lang w:val="en-CA"/>
          <w14:ligatures w14:val="none"/>
        </w:rPr>
      </w:pPr>
    </w:p>
    <w:p w14:paraId="7624BEF7" w14:textId="77777777" w:rsidR="003C0CCF" w:rsidRPr="003C0CCF" w:rsidRDefault="003C0CCF" w:rsidP="003C0CCF">
      <w:pPr>
        <w:spacing w:after="240" w:line="240" w:lineRule="auto"/>
        <w:jc w:val="both"/>
        <w:rPr>
          <w:rFonts w:ascii="Arial" w:eastAsia="Times New Roman" w:hAnsi="Arial" w:cs="Arial"/>
          <w:bCs/>
          <w:iCs/>
          <w:kern w:val="0"/>
          <w:lang w:val="en-CA"/>
          <w14:ligatures w14:val="none"/>
        </w:rPr>
      </w:pPr>
    </w:p>
    <w:p w14:paraId="7ABEF5C6" w14:textId="77777777" w:rsidR="003C0CCF" w:rsidRPr="003C0CCF" w:rsidRDefault="003C0CCF" w:rsidP="003C0CCF">
      <w:pPr>
        <w:numPr>
          <w:ilvl w:val="0"/>
          <w:numId w:val="1"/>
        </w:numPr>
        <w:spacing w:after="240" w:line="240" w:lineRule="auto"/>
        <w:ind w:hanging="720"/>
        <w:jc w:val="both"/>
        <w:rPr>
          <w:rFonts w:ascii="Arial" w:eastAsia="Times New Roman" w:hAnsi="Arial" w:cs="Arial"/>
          <w:b/>
          <w:bCs/>
          <w:iCs/>
          <w:kern w:val="0"/>
          <w:lang w:val="en-CA"/>
          <w14:ligatures w14:val="none"/>
        </w:rPr>
      </w:pPr>
      <w:r w:rsidRPr="003C0CCF">
        <w:rPr>
          <w:rFonts w:ascii="Arial" w:eastAsia="Times New Roman" w:hAnsi="Arial" w:cs="Arial"/>
          <w:b/>
          <w:bCs/>
          <w:iCs/>
          <w:kern w:val="0"/>
          <w:lang w:val="en-CA"/>
          <w14:ligatures w14:val="none"/>
        </w:rPr>
        <w:t>PROJECT SCHEDULE</w:t>
      </w:r>
    </w:p>
    <w:p w14:paraId="0AE7AA70" w14:textId="77777777" w:rsidR="003C0CCF" w:rsidRPr="003C0CCF" w:rsidRDefault="003C0CCF" w:rsidP="003C0CCF">
      <w:pPr>
        <w:spacing w:after="240" w:line="240" w:lineRule="auto"/>
        <w:ind w:left="720"/>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 xml:space="preserve">We agree to start the Work within 15 </w:t>
      </w:r>
      <w:r w:rsidRPr="003C0CCF">
        <w:rPr>
          <w:rFonts w:ascii="Arial" w:eastAsia="Times New Roman" w:hAnsi="Arial" w:cs="Arial"/>
          <w:bCs/>
          <w:iCs/>
          <w:kern w:val="0"/>
          <w:szCs w:val="20"/>
          <w:lang w:val="en-CA"/>
          <w14:ligatures w14:val="none"/>
        </w:rPr>
        <w:t>calendar</w:t>
      </w:r>
      <w:r w:rsidRPr="003C0CCF">
        <w:rPr>
          <w:rFonts w:ascii="Arial" w:eastAsia="Times New Roman" w:hAnsi="Arial" w:cs="Arial"/>
          <w:bCs/>
          <w:iCs/>
          <w:kern w:val="0"/>
          <w:lang w:val="en-CA"/>
          <w14:ligatures w14:val="none"/>
        </w:rPr>
        <w:t xml:space="preserve"> days of receiving authorization to proceed with the Work and to complete the Work in accordance with the RFQ Document within 8 months of commencing work (Total Completion of the Work).</w:t>
      </w:r>
    </w:p>
    <w:p w14:paraId="748247C0" w14:textId="77777777" w:rsidR="003C0CCF" w:rsidRPr="003C0CCF" w:rsidRDefault="003C0CCF" w:rsidP="003C0CCF">
      <w:pPr>
        <w:spacing w:after="240" w:line="240" w:lineRule="auto"/>
        <w:ind w:left="720"/>
        <w:jc w:val="both"/>
        <w:rPr>
          <w:rFonts w:ascii="Arial" w:eastAsia="Times New Roman" w:hAnsi="Arial" w:cs="Arial"/>
          <w:iCs/>
          <w:kern w:val="0"/>
          <w:lang w:val="en-CA"/>
          <w14:ligatures w14:val="none"/>
        </w:rPr>
      </w:pPr>
    </w:p>
    <w:p w14:paraId="45079260" w14:textId="77777777" w:rsidR="003C0CCF" w:rsidRPr="003C0CCF" w:rsidRDefault="003C0CCF" w:rsidP="003C0CCF">
      <w:pPr>
        <w:numPr>
          <w:ilvl w:val="0"/>
          <w:numId w:val="1"/>
        </w:numPr>
        <w:spacing w:after="240" w:line="240" w:lineRule="auto"/>
        <w:ind w:hanging="720"/>
        <w:jc w:val="both"/>
        <w:rPr>
          <w:rFonts w:ascii="Arial" w:eastAsia="Times New Roman" w:hAnsi="Arial" w:cs="Arial"/>
          <w:b/>
          <w:bCs/>
          <w:iCs/>
          <w:kern w:val="0"/>
          <w:lang w:val="en-CA"/>
          <w14:ligatures w14:val="none"/>
        </w:rPr>
      </w:pPr>
      <w:r w:rsidRPr="003C0CCF">
        <w:rPr>
          <w:rFonts w:ascii="Arial" w:eastAsia="Times New Roman" w:hAnsi="Arial" w:cs="Arial"/>
          <w:b/>
          <w:bCs/>
          <w:iCs/>
          <w:kern w:val="0"/>
          <w:lang w:val="en-CA"/>
          <w14:ligatures w14:val="none"/>
        </w:rPr>
        <w:t>PRICING</w:t>
      </w:r>
    </w:p>
    <w:p w14:paraId="4E875001" w14:textId="77777777" w:rsidR="003C0CCF" w:rsidRPr="003C0CCF" w:rsidRDefault="003C0CCF" w:rsidP="003C0CCF">
      <w:pPr>
        <w:autoSpaceDE w:val="0"/>
        <w:autoSpaceDN w:val="0"/>
        <w:adjustRightInd w:val="0"/>
        <w:spacing w:after="0" w:line="240" w:lineRule="auto"/>
        <w:ind w:left="720" w:hanging="720"/>
        <w:jc w:val="both"/>
        <w:rPr>
          <w:rFonts w:ascii="Arial" w:eastAsia="Times New Roman" w:hAnsi="Arial" w:cs="Arial"/>
          <w:kern w:val="0"/>
          <w:lang w:val="en-GB" w:eastAsia="en-CA"/>
          <w14:ligatures w14:val="none"/>
        </w:rPr>
      </w:pPr>
      <w:r w:rsidRPr="003C0CCF">
        <w:rPr>
          <w:rFonts w:ascii="Arial" w:eastAsia="Times New Roman" w:hAnsi="Arial" w:cs="Arial"/>
          <w:kern w:val="0"/>
          <w:lang w:val="en-GB" w:eastAsia="en-CA"/>
          <w14:ligatures w14:val="none"/>
        </w:rPr>
        <w:t>3.1</w:t>
      </w:r>
      <w:r w:rsidRPr="003C0CCF">
        <w:rPr>
          <w:rFonts w:ascii="Arial" w:eastAsia="Times New Roman" w:hAnsi="Arial" w:cs="Arial"/>
          <w:kern w:val="0"/>
          <w:lang w:val="en-GB" w:eastAsia="en-CA"/>
          <w14:ligatures w14:val="none"/>
        </w:rPr>
        <w:tab/>
        <w:t xml:space="preserve">I/We, the </w:t>
      </w:r>
      <w:r w:rsidRPr="003C0CCF">
        <w:rPr>
          <w:rFonts w:ascii="Arial" w:eastAsia="Times New Roman" w:hAnsi="Arial" w:cs="Arial"/>
          <w:bCs/>
          <w:iCs/>
          <w:kern w:val="0"/>
          <w:lang w:val="en-CA"/>
          <w14:ligatures w14:val="none"/>
        </w:rPr>
        <w:t>Respondent</w:t>
      </w:r>
      <w:r w:rsidRPr="003C0CCF">
        <w:rPr>
          <w:rFonts w:ascii="Arial" w:eastAsia="Times New Roman" w:hAnsi="Arial" w:cs="Arial"/>
          <w:kern w:val="0"/>
          <w:lang w:val="en-GB" w:eastAsia="en-CA"/>
          <w14:ligatures w14:val="none"/>
        </w:rPr>
        <w:t>, having carefully examined the RFQ and associated Documents (</w:t>
      </w:r>
      <w:r w:rsidRPr="003C0CCF">
        <w:rPr>
          <w:rFonts w:ascii="Arial" w:eastAsia="Times New Roman" w:hAnsi="Arial" w:cs="Arial"/>
          <w:kern w:val="0"/>
          <w:lang w:eastAsia="en-CA"/>
          <w14:ligatures w14:val="none"/>
        </w:rPr>
        <w:t>including the plans and specifications)</w:t>
      </w:r>
      <w:r w:rsidRPr="003C0CCF">
        <w:rPr>
          <w:rFonts w:ascii="Arial" w:eastAsia="Times New Roman" w:hAnsi="Arial" w:cs="Arial"/>
          <w:kern w:val="0"/>
          <w:lang w:val="en-GB" w:eastAsia="en-CA"/>
          <w14:ligatures w14:val="none"/>
        </w:rPr>
        <w:t>, having received and carefully examined and incorporated all Addenda, having visited and investigated the place of the Work as described herein and having examined all conditions, circumstances and limitations affecting the Work, offer to enter into a contract with the Purchaser to perform the Work required by the RFQ Documents including all labour, machinery, tools, apparatus and other means of construction, insurances, bonds, permits, all as required for the price of:</w:t>
      </w:r>
    </w:p>
    <w:p w14:paraId="38151C1E" w14:textId="7777777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contextualSpacing/>
        <w:jc w:val="both"/>
        <w:rPr>
          <w:rFonts w:ascii="Arial" w:eastAsia="Times New Roman" w:hAnsi="Arial" w:cs="Arial"/>
          <w:b/>
          <w:spacing w:val="-3"/>
          <w:kern w:val="0"/>
          <w:szCs w:val="22"/>
          <w:lang w:val="en-GB" w:eastAsia="en-CA"/>
          <w14:ligatures w14:val="none"/>
        </w:rPr>
      </w:pPr>
      <w:r w:rsidRPr="003C0CCF">
        <w:rPr>
          <w:rFonts w:ascii="Arial" w:eastAsia="Times New Roman" w:hAnsi="Arial" w:cs="Arial"/>
          <w:b/>
          <w:spacing w:val="-3"/>
          <w:kern w:val="0"/>
          <w:szCs w:val="22"/>
          <w:lang w:val="en-GB" w:eastAsia="en-CA"/>
          <w14:ligatures w14:val="none"/>
        </w:rPr>
        <w:t xml:space="preserve">PART A: BASE BID PRICE </w:t>
      </w:r>
    </w:p>
    <w:p w14:paraId="1CE47801" w14:textId="7777777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contextualSpacing/>
        <w:jc w:val="both"/>
        <w:rPr>
          <w:rFonts w:ascii="Arial" w:eastAsia="Times New Roman" w:hAnsi="Arial" w:cs="Arial"/>
          <w:spacing w:val="-3"/>
          <w:kern w:val="0"/>
          <w:szCs w:val="22"/>
          <w:lang w:val="en-GB" w:eastAsia="en-CA"/>
          <w14:ligatures w14:val="none"/>
        </w:rPr>
      </w:pPr>
      <w:r w:rsidRPr="003C0CCF">
        <w:rPr>
          <w:rFonts w:ascii="Arial" w:eastAsia="Times New Roman" w:hAnsi="Arial" w:cs="Arial"/>
          <w:spacing w:val="-3"/>
          <w:kern w:val="0"/>
          <w:szCs w:val="22"/>
          <w:lang w:val="en-GB" w:eastAsia="en-CA"/>
          <w14:ligatures w14:val="none"/>
        </w:rPr>
        <w:t>a. Base Bid Price (Excluding HST):</w:t>
      </w:r>
      <w:r w:rsidRPr="003C0CCF">
        <w:rPr>
          <w:rFonts w:ascii="Arial" w:eastAsia="Times New Roman" w:hAnsi="Arial" w:cs="Arial"/>
          <w:spacing w:val="-3"/>
          <w:kern w:val="0"/>
          <w:szCs w:val="22"/>
          <w:lang w:val="en-GB" w:eastAsia="en-CA"/>
          <w14:ligatures w14:val="none"/>
        </w:rPr>
        <w:tab/>
      </w:r>
      <w:r w:rsidRPr="003C0CCF">
        <w:rPr>
          <w:rFonts w:ascii="Arial" w:eastAsia="Times New Roman" w:hAnsi="Arial" w:cs="Arial"/>
          <w:spacing w:val="-3"/>
          <w:kern w:val="0"/>
          <w:szCs w:val="22"/>
          <w:lang w:val="en-GB" w:eastAsia="en-CA"/>
          <w14:ligatures w14:val="none"/>
        </w:rPr>
        <w:tab/>
      </w:r>
      <w:r w:rsidRPr="003C0CCF">
        <w:rPr>
          <w:rFonts w:ascii="Arial" w:eastAsia="Times New Roman" w:hAnsi="Arial" w:cs="Arial"/>
          <w:spacing w:val="-3"/>
          <w:kern w:val="0"/>
          <w:szCs w:val="22"/>
          <w:u w:val="single"/>
          <w:lang w:val="en-GB" w:eastAsia="en-CA"/>
          <w14:ligatures w14:val="none"/>
        </w:rPr>
        <w:t>$</w:t>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p>
    <w:p w14:paraId="03DC6E52" w14:textId="7777777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contextualSpacing/>
        <w:jc w:val="both"/>
        <w:rPr>
          <w:rFonts w:ascii="Arial" w:eastAsia="Times New Roman" w:hAnsi="Arial" w:cs="Arial"/>
          <w:spacing w:val="-3"/>
          <w:kern w:val="0"/>
          <w:szCs w:val="22"/>
          <w:u w:val="single"/>
          <w:lang w:val="en-GB" w:eastAsia="en-CA"/>
          <w14:ligatures w14:val="none"/>
        </w:rPr>
      </w:pPr>
      <w:r w:rsidRPr="003C0CCF">
        <w:rPr>
          <w:rFonts w:ascii="Arial" w:eastAsia="Times New Roman" w:hAnsi="Arial" w:cs="Arial"/>
          <w:spacing w:val="-3"/>
          <w:kern w:val="0"/>
          <w:szCs w:val="22"/>
          <w:lang w:val="en-GB" w:eastAsia="en-CA"/>
          <w14:ligatures w14:val="none"/>
        </w:rPr>
        <w:t>b. Cash Allowance:</w:t>
      </w:r>
      <w:r w:rsidRPr="003C0CCF">
        <w:rPr>
          <w:rFonts w:ascii="Arial" w:eastAsia="Times New Roman" w:hAnsi="Arial" w:cs="Arial"/>
          <w:spacing w:val="-3"/>
          <w:kern w:val="0"/>
          <w:szCs w:val="22"/>
          <w:lang w:val="en-GB" w:eastAsia="en-CA"/>
          <w14:ligatures w14:val="none"/>
        </w:rPr>
        <w:tab/>
        <w:t xml:space="preserve">                                  </w:t>
      </w:r>
      <w:r w:rsidRPr="003C0CCF">
        <w:rPr>
          <w:rFonts w:ascii="Arial" w:eastAsia="Times New Roman" w:hAnsi="Arial" w:cs="Arial"/>
          <w:spacing w:val="-3"/>
          <w:kern w:val="0"/>
          <w:szCs w:val="22"/>
          <w:lang w:val="en-GB" w:eastAsia="en-CA"/>
          <w14:ligatures w14:val="none"/>
        </w:rPr>
        <w:tab/>
      </w:r>
      <w:r w:rsidRPr="003C0CCF">
        <w:rPr>
          <w:rFonts w:ascii="Arial" w:eastAsia="Times New Roman" w:hAnsi="Arial" w:cs="Arial"/>
          <w:spacing w:val="-3"/>
          <w:kern w:val="0"/>
          <w:szCs w:val="22"/>
          <w:u w:val="single"/>
          <w:lang w:val="en-GB" w:eastAsia="en-CA"/>
          <w14:ligatures w14:val="none"/>
        </w:rPr>
        <w:t>$</w:t>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b/>
          <w:bCs/>
          <w:spacing w:val="-3"/>
          <w:kern w:val="0"/>
          <w:szCs w:val="22"/>
          <w:u w:val="single"/>
          <w:lang w:val="en-GB" w:eastAsia="en-CA"/>
          <w14:ligatures w14:val="none"/>
        </w:rPr>
        <w:t>0.00</w:t>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r>
    </w:p>
    <w:p w14:paraId="3A80FCDB" w14:textId="2FE47A8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480" w:lineRule="auto"/>
        <w:contextualSpacing/>
        <w:jc w:val="both"/>
        <w:rPr>
          <w:rFonts w:ascii="Arial" w:eastAsia="Times New Roman" w:hAnsi="Arial" w:cs="Arial"/>
          <w:spacing w:val="-3"/>
          <w:kern w:val="0"/>
          <w:szCs w:val="22"/>
          <w:u w:val="single"/>
          <w:lang w:val="en-GB" w:eastAsia="en-CA"/>
          <w14:ligatures w14:val="none"/>
        </w:rPr>
      </w:pPr>
      <w:r w:rsidRPr="003C0CCF">
        <w:rPr>
          <w:rFonts w:ascii="Arial" w:eastAsia="Times New Roman" w:hAnsi="Arial" w:cs="Arial"/>
          <w:spacing w:val="-3"/>
          <w:kern w:val="0"/>
          <w:szCs w:val="22"/>
          <w:lang w:val="en-GB" w:eastAsia="en-CA"/>
          <w14:ligatures w14:val="none"/>
        </w:rPr>
        <w:t xml:space="preserve">c. Honeywell </w:t>
      </w:r>
      <w:r w:rsidRPr="003C0CCF">
        <w:rPr>
          <w:rFonts w:ascii="Arial" w:eastAsia="Times New Roman" w:hAnsi="Arial" w:cs="Arial"/>
          <w:spacing w:val="-3"/>
          <w:kern w:val="0"/>
          <w:szCs w:val="22"/>
          <w:lang w:val="en-CA" w:eastAsia="en-CA"/>
          <w14:ligatures w14:val="none"/>
        </w:rPr>
        <w:t>RTLS System</w:t>
      </w:r>
      <w:r w:rsidRPr="003C0CCF">
        <w:rPr>
          <w:rFonts w:ascii="Arial" w:eastAsia="Times New Roman" w:hAnsi="Arial" w:cs="Arial"/>
          <w:spacing w:val="-3"/>
          <w:kern w:val="0"/>
          <w:szCs w:val="22"/>
          <w:lang w:val="en-GB" w:eastAsia="en-CA"/>
          <w14:ligatures w14:val="none"/>
        </w:rPr>
        <w:t>:</w:t>
      </w:r>
      <w:r w:rsidRPr="003C0CCF">
        <w:rPr>
          <w:rFonts w:ascii="Arial" w:eastAsia="Times New Roman" w:hAnsi="Arial" w:cs="Arial"/>
          <w:spacing w:val="-3"/>
          <w:kern w:val="0"/>
          <w:szCs w:val="22"/>
          <w:lang w:val="en-GB" w:eastAsia="en-CA"/>
          <w14:ligatures w14:val="none"/>
        </w:rPr>
        <w:tab/>
        <w:t xml:space="preserve">                       </w:t>
      </w:r>
      <w:r w:rsidRPr="003C0CCF">
        <w:rPr>
          <w:rFonts w:ascii="Arial" w:eastAsia="Times New Roman" w:hAnsi="Arial" w:cs="Arial"/>
          <w:spacing w:val="-3"/>
          <w:kern w:val="0"/>
          <w:szCs w:val="22"/>
          <w:u w:val="single"/>
          <w:lang w:val="en-GB" w:eastAsia="en-CA"/>
          <w14:ligatures w14:val="none"/>
        </w:rPr>
        <w:t>$</w:t>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b/>
          <w:bCs/>
          <w:spacing w:val="-3"/>
          <w:kern w:val="0"/>
          <w:szCs w:val="22"/>
          <w:u w:val="single"/>
          <w:lang w:val="en-GB" w:eastAsia="en-CA"/>
          <w14:ligatures w14:val="none"/>
        </w:rPr>
        <w:t xml:space="preserve"> </w:t>
      </w:r>
      <w:r w:rsidR="00CE0145" w:rsidRPr="00CE0145">
        <w:rPr>
          <w:rFonts w:ascii="Arial" w:eastAsia="Times New Roman" w:hAnsi="Arial" w:cs="Arial"/>
          <w:b/>
          <w:bCs/>
          <w:spacing w:val="-3"/>
          <w:kern w:val="0"/>
          <w:szCs w:val="22"/>
          <w:u w:val="single"/>
          <w:lang w:val="en-GB" w:eastAsia="en-CA"/>
          <w14:ligatures w14:val="none"/>
        </w:rPr>
        <w:t>$66,337.09</w:t>
      </w:r>
      <w:r w:rsidRPr="003C0CCF">
        <w:rPr>
          <w:rFonts w:ascii="Arial" w:eastAsia="Times New Roman" w:hAnsi="Arial" w:cs="Arial"/>
          <w:spacing w:val="-3"/>
          <w:kern w:val="0"/>
          <w:szCs w:val="22"/>
          <w:u w:val="single"/>
          <w:lang w:val="en-GB" w:eastAsia="en-CA"/>
          <w14:ligatures w14:val="none"/>
        </w:rPr>
        <w:tab/>
        <w:t xml:space="preserve">             </w:t>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spacing w:val="-3"/>
          <w:kern w:val="0"/>
          <w:szCs w:val="22"/>
          <w:u w:val="single"/>
          <w:lang w:val="en-GB" w:eastAsia="en-CA"/>
          <w14:ligatures w14:val="none"/>
        </w:rPr>
        <w:tab/>
        <w:t xml:space="preserve">           </w:t>
      </w:r>
    </w:p>
    <w:p w14:paraId="017138D3" w14:textId="7777777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276" w:lineRule="auto"/>
        <w:contextualSpacing/>
        <w:jc w:val="both"/>
        <w:rPr>
          <w:rFonts w:ascii="Arial" w:eastAsia="Times New Roman" w:hAnsi="Arial" w:cs="Arial"/>
          <w:spacing w:val="-3"/>
          <w:kern w:val="0"/>
          <w:szCs w:val="22"/>
          <w:lang w:val="en-CA" w:eastAsia="en-CA"/>
          <w14:ligatures w14:val="none"/>
        </w:rPr>
      </w:pPr>
      <w:r w:rsidRPr="003C0CCF">
        <w:rPr>
          <w:rFonts w:ascii="Arial" w:eastAsia="Times New Roman" w:hAnsi="Arial" w:cs="Arial"/>
          <w:spacing w:val="-3"/>
          <w:kern w:val="0"/>
          <w:szCs w:val="22"/>
          <w:lang w:val="en-GB" w:eastAsia="en-CA"/>
          <w14:ligatures w14:val="none"/>
        </w:rPr>
        <w:t xml:space="preserve">d. AC Tech </w:t>
      </w:r>
      <w:r w:rsidRPr="003C0CCF">
        <w:rPr>
          <w:rFonts w:ascii="Arial" w:eastAsia="Times New Roman" w:hAnsi="Arial" w:cs="Arial"/>
          <w:spacing w:val="-3"/>
          <w:kern w:val="0"/>
          <w:szCs w:val="22"/>
          <w:lang w:val="en-CA" w:eastAsia="en-CA"/>
          <w14:ligatures w14:val="none"/>
        </w:rPr>
        <w:t xml:space="preserve">CCTV, Intercom &amp; </w:t>
      </w:r>
    </w:p>
    <w:p w14:paraId="6F9DB344" w14:textId="7777777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276" w:lineRule="auto"/>
        <w:contextualSpacing/>
        <w:jc w:val="both"/>
        <w:rPr>
          <w:rFonts w:ascii="Arial" w:eastAsia="Times New Roman" w:hAnsi="Arial" w:cs="Arial"/>
          <w:spacing w:val="-3"/>
          <w:kern w:val="0"/>
          <w:szCs w:val="22"/>
          <w:u w:val="single"/>
          <w:lang w:val="en-GB" w:eastAsia="en-CA"/>
          <w14:ligatures w14:val="none"/>
        </w:rPr>
      </w:pPr>
      <w:r w:rsidRPr="003C0CCF">
        <w:rPr>
          <w:rFonts w:ascii="Arial" w:eastAsia="Times New Roman" w:hAnsi="Arial" w:cs="Arial"/>
          <w:spacing w:val="-3"/>
          <w:kern w:val="0"/>
          <w:szCs w:val="22"/>
          <w:lang w:val="en-CA" w:eastAsia="en-CA"/>
          <w14:ligatures w14:val="none"/>
        </w:rPr>
        <w:t>Access Control Systems</w:t>
      </w:r>
      <w:r w:rsidRPr="003C0CCF">
        <w:rPr>
          <w:rFonts w:ascii="Arial" w:eastAsia="Times New Roman" w:hAnsi="Arial" w:cs="Arial"/>
          <w:spacing w:val="-3"/>
          <w:kern w:val="0"/>
          <w:szCs w:val="22"/>
          <w:lang w:val="en-GB" w:eastAsia="en-CA"/>
          <w14:ligatures w14:val="none"/>
        </w:rPr>
        <w:t xml:space="preserve">:                                      </w:t>
      </w:r>
      <w:r w:rsidRPr="003C0CCF">
        <w:rPr>
          <w:rFonts w:ascii="Arial" w:eastAsia="Times New Roman" w:hAnsi="Arial" w:cs="Arial"/>
          <w:spacing w:val="-3"/>
          <w:kern w:val="0"/>
          <w:szCs w:val="22"/>
          <w:u w:val="single"/>
          <w:lang w:val="en-GB" w:eastAsia="en-CA"/>
          <w14:ligatures w14:val="none"/>
        </w:rPr>
        <w:t>$</w:t>
      </w:r>
      <w:r w:rsidRPr="003C0CCF">
        <w:rPr>
          <w:rFonts w:ascii="Arial" w:eastAsia="Times New Roman" w:hAnsi="Arial" w:cs="Arial"/>
          <w:spacing w:val="-3"/>
          <w:kern w:val="0"/>
          <w:szCs w:val="22"/>
          <w:u w:val="single"/>
          <w:lang w:val="en-GB" w:eastAsia="en-CA"/>
          <w14:ligatures w14:val="none"/>
        </w:rPr>
        <w:tab/>
      </w:r>
      <w:r w:rsidRPr="003C0CCF">
        <w:rPr>
          <w:rFonts w:ascii="Arial" w:eastAsia="Times New Roman" w:hAnsi="Arial" w:cs="Arial"/>
          <w:b/>
          <w:bCs/>
          <w:spacing w:val="-3"/>
          <w:kern w:val="0"/>
          <w:szCs w:val="22"/>
          <w:u w:val="single"/>
          <w:lang w:val="en-GB" w:eastAsia="en-CA"/>
          <w14:ligatures w14:val="none"/>
        </w:rPr>
        <w:t>354,628.07</w:t>
      </w:r>
      <w:r w:rsidRPr="003C0CCF">
        <w:rPr>
          <w:rFonts w:ascii="Arial" w:eastAsia="Times New Roman" w:hAnsi="Arial" w:cs="Arial"/>
          <w:spacing w:val="-3"/>
          <w:kern w:val="0"/>
          <w:szCs w:val="22"/>
          <w:u w:val="single"/>
          <w:lang w:val="en-GB" w:eastAsia="en-CA"/>
          <w14:ligatures w14:val="none"/>
        </w:rPr>
        <w:tab/>
        <w:t xml:space="preserve">                        </w:t>
      </w:r>
      <w:r w:rsidRPr="003C0CCF">
        <w:rPr>
          <w:rFonts w:ascii="Arial" w:eastAsia="Times New Roman" w:hAnsi="Arial" w:cs="Arial"/>
          <w:spacing w:val="-3"/>
          <w:kern w:val="0"/>
          <w:szCs w:val="22"/>
          <w:u w:val="single"/>
          <w:lang w:val="en-GB" w:eastAsia="en-CA"/>
          <w14:ligatures w14:val="none"/>
        </w:rPr>
        <w:tab/>
      </w:r>
    </w:p>
    <w:p w14:paraId="0FF335E3" w14:textId="7777777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240" w:lineRule="auto"/>
        <w:contextualSpacing/>
        <w:jc w:val="both"/>
        <w:rPr>
          <w:rFonts w:ascii="Arial" w:eastAsia="Times New Roman" w:hAnsi="Arial" w:cs="Arial"/>
          <w:b/>
          <w:spacing w:val="-3"/>
          <w:kern w:val="0"/>
          <w:szCs w:val="22"/>
          <w:lang w:val="en-GB" w:eastAsia="en-CA"/>
          <w14:ligatures w14:val="none"/>
        </w:rPr>
      </w:pPr>
    </w:p>
    <w:p w14:paraId="0066FFFD" w14:textId="77777777" w:rsidR="003C0CCF" w:rsidRPr="003C0CCF" w:rsidRDefault="003C0CCF" w:rsidP="003C0CCF">
      <w:pPr>
        <w:tabs>
          <w:tab w:val="left" w:pos="-720"/>
          <w:tab w:val="left" w:pos="720"/>
          <w:tab w:val="left" w:pos="1080"/>
          <w:tab w:val="left" w:pos="2160"/>
          <w:tab w:val="left" w:pos="2880"/>
          <w:tab w:val="left" w:pos="3600"/>
          <w:tab w:val="left" w:pos="4320"/>
          <w:tab w:val="left" w:pos="5040"/>
        </w:tabs>
        <w:suppressAutoHyphens/>
        <w:spacing w:before="100" w:beforeAutospacing="1" w:after="100" w:afterAutospacing="1" w:line="240" w:lineRule="auto"/>
        <w:contextualSpacing/>
        <w:jc w:val="both"/>
        <w:rPr>
          <w:rFonts w:ascii="Arial" w:eastAsia="Times New Roman" w:hAnsi="Arial" w:cs="Arial"/>
          <w:spacing w:val="-3"/>
          <w:kern w:val="0"/>
          <w:szCs w:val="22"/>
          <w:u w:val="single"/>
          <w:lang w:val="en-GB" w:eastAsia="en-CA"/>
          <w14:ligatures w14:val="none"/>
        </w:rPr>
      </w:pPr>
      <w:r w:rsidRPr="003C0CCF">
        <w:rPr>
          <w:rFonts w:ascii="Arial" w:eastAsia="Times New Roman" w:hAnsi="Arial" w:cs="Arial"/>
          <w:b/>
          <w:spacing w:val="-3"/>
          <w:kern w:val="0"/>
          <w:szCs w:val="22"/>
          <w:lang w:val="en-GB" w:eastAsia="en-CA"/>
          <w14:ligatures w14:val="none"/>
        </w:rPr>
        <w:t>Total Base Bid Price (</w:t>
      </w:r>
      <w:proofErr w:type="spellStart"/>
      <w:r w:rsidRPr="003C0CCF">
        <w:rPr>
          <w:rFonts w:ascii="Arial" w:eastAsia="Times New Roman" w:hAnsi="Arial" w:cs="Arial"/>
          <w:b/>
          <w:spacing w:val="-3"/>
          <w:kern w:val="0"/>
          <w:szCs w:val="22"/>
          <w:lang w:val="en-GB" w:eastAsia="en-CA"/>
          <w14:ligatures w14:val="none"/>
        </w:rPr>
        <w:t>a+b+c+d</w:t>
      </w:r>
      <w:proofErr w:type="spellEnd"/>
      <w:r w:rsidRPr="003C0CCF">
        <w:rPr>
          <w:rFonts w:ascii="Arial" w:eastAsia="Times New Roman" w:hAnsi="Arial" w:cs="Arial"/>
          <w:b/>
          <w:spacing w:val="-3"/>
          <w:kern w:val="0"/>
          <w:szCs w:val="22"/>
          <w:lang w:val="en-GB" w:eastAsia="en-CA"/>
          <w14:ligatures w14:val="none"/>
        </w:rPr>
        <w:t>):</w:t>
      </w:r>
      <w:r w:rsidRPr="003C0CCF">
        <w:rPr>
          <w:rFonts w:ascii="Arial" w:eastAsia="Times New Roman" w:hAnsi="Arial" w:cs="Arial"/>
          <w:b/>
          <w:spacing w:val="-3"/>
          <w:kern w:val="0"/>
          <w:szCs w:val="22"/>
          <w:lang w:val="en-GB" w:eastAsia="en-CA"/>
          <w14:ligatures w14:val="none"/>
        </w:rPr>
        <w:tab/>
      </w:r>
      <w:r w:rsidRPr="003C0CCF">
        <w:rPr>
          <w:rFonts w:ascii="Arial" w:eastAsia="Times New Roman" w:hAnsi="Arial" w:cs="Arial"/>
          <w:b/>
          <w:spacing w:val="-3"/>
          <w:kern w:val="0"/>
          <w:szCs w:val="22"/>
          <w:lang w:val="en-GB" w:eastAsia="en-CA"/>
          <w14:ligatures w14:val="none"/>
        </w:rPr>
        <w:tab/>
      </w:r>
    </w:p>
    <w:p w14:paraId="0A773B12" w14:textId="77777777" w:rsidR="003C0CCF" w:rsidRPr="003C0CCF" w:rsidRDefault="003C0CCF" w:rsidP="003C0CCF">
      <w:pPr>
        <w:tabs>
          <w:tab w:val="left" w:pos="-720"/>
          <w:tab w:val="left" w:pos="0"/>
          <w:tab w:val="left" w:pos="90"/>
          <w:tab w:val="left" w:pos="720"/>
          <w:tab w:val="left" w:pos="1080"/>
          <w:tab w:val="left" w:pos="2160"/>
          <w:tab w:val="left" w:pos="2880"/>
          <w:tab w:val="left" w:pos="3600"/>
          <w:tab w:val="left" w:pos="4320"/>
          <w:tab w:val="left" w:pos="5040"/>
        </w:tabs>
        <w:suppressAutoHyphens/>
        <w:spacing w:before="100" w:beforeAutospacing="1" w:after="0" w:line="240" w:lineRule="auto"/>
        <w:contextualSpacing/>
        <w:jc w:val="both"/>
        <w:rPr>
          <w:rFonts w:ascii="Arial" w:eastAsia="Times New Roman" w:hAnsi="Arial" w:cs="Arial"/>
          <w:b/>
          <w:spacing w:val="-3"/>
          <w:kern w:val="0"/>
          <w:szCs w:val="22"/>
          <w:lang w:val="en-GB" w:eastAsia="en-CA"/>
          <w14:ligatures w14:val="none"/>
        </w:rPr>
      </w:pPr>
      <w:r w:rsidRPr="003C0CCF">
        <w:rPr>
          <w:rFonts w:ascii="Arial" w:eastAsia="Times New Roman" w:hAnsi="Arial" w:cs="Arial"/>
          <w:b/>
          <w:spacing w:val="-3"/>
          <w:kern w:val="0"/>
          <w:szCs w:val="22"/>
          <w:lang w:val="en-GB" w:eastAsia="en-CA"/>
          <w14:ligatures w14:val="none"/>
        </w:rPr>
        <w:t xml:space="preserve">(Excluding HST):   </w:t>
      </w:r>
      <w:r w:rsidRPr="003C0CCF">
        <w:rPr>
          <w:rFonts w:ascii="Arial" w:eastAsia="Times New Roman" w:hAnsi="Arial" w:cs="Arial"/>
          <w:b/>
          <w:spacing w:val="-3"/>
          <w:kern w:val="0"/>
          <w:szCs w:val="22"/>
          <w:lang w:val="en-GB" w:eastAsia="en-CA"/>
          <w14:ligatures w14:val="none"/>
        </w:rPr>
        <w:tab/>
      </w:r>
      <w:r w:rsidRPr="003C0CCF">
        <w:rPr>
          <w:rFonts w:ascii="Arial" w:eastAsia="Times New Roman" w:hAnsi="Arial" w:cs="Arial"/>
          <w:b/>
          <w:spacing w:val="-3"/>
          <w:kern w:val="0"/>
          <w:szCs w:val="22"/>
          <w:lang w:val="en-GB" w:eastAsia="en-CA"/>
          <w14:ligatures w14:val="none"/>
        </w:rPr>
        <w:tab/>
      </w:r>
      <w:r w:rsidRPr="003C0CCF">
        <w:rPr>
          <w:rFonts w:ascii="Arial" w:eastAsia="Times New Roman" w:hAnsi="Arial" w:cs="Arial"/>
          <w:b/>
          <w:spacing w:val="-3"/>
          <w:kern w:val="0"/>
          <w:szCs w:val="22"/>
          <w:lang w:val="en-GB" w:eastAsia="en-CA"/>
          <w14:ligatures w14:val="none"/>
        </w:rPr>
        <w:tab/>
      </w:r>
      <w:r w:rsidRPr="003C0CCF">
        <w:rPr>
          <w:rFonts w:ascii="Arial" w:eastAsia="Times New Roman" w:hAnsi="Arial" w:cs="Arial"/>
          <w:b/>
          <w:spacing w:val="-3"/>
          <w:kern w:val="0"/>
          <w:szCs w:val="22"/>
          <w:lang w:val="en-GB" w:eastAsia="en-CA"/>
          <w14:ligatures w14:val="none"/>
        </w:rPr>
        <w:tab/>
      </w:r>
      <w:r w:rsidRPr="003C0CCF">
        <w:rPr>
          <w:rFonts w:ascii="Arial" w:eastAsia="Times New Roman" w:hAnsi="Arial" w:cs="Arial"/>
          <w:b/>
          <w:spacing w:val="-3"/>
          <w:kern w:val="0"/>
          <w:szCs w:val="22"/>
          <w:lang w:val="en-GB" w:eastAsia="en-CA"/>
          <w14:ligatures w14:val="none"/>
        </w:rPr>
        <w:tab/>
      </w:r>
      <w:r w:rsidRPr="003C0CCF">
        <w:rPr>
          <w:rFonts w:ascii="Arial" w:eastAsia="Times New Roman" w:hAnsi="Arial" w:cs="Arial"/>
          <w:b/>
          <w:spacing w:val="-3"/>
          <w:kern w:val="0"/>
          <w:szCs w:val="22"/>
          <w:u w:val="single"/>
          <w:lang w:val="en-GB" w:eastAsia="en-CA"/>
          <w14:ligatures w14:val="none"/>
        </w:rPr>
        <w:t>$</w:t>
      </w:r>
      <w:r w:rsidRPr="003C0CCF">
        <w:rPr>
          <w:rFonts w:ascii="Arial" w:eastAsia="Times New Roman" w:hAnsi="Arial" w:cs="Arial"/>
          <w:b/>
          <w:spacing w:val="-3"/>
          <w:kern w:val="0"/>
          <w:szCs w:val="22"/>
          <w:u w:val="single"/>
          <w:lang w:val="en-GB" w:eastAsia="en-CA"/>
          <w14:ligatures w14:val="none"/>
        </w:rPr>
        <w:tab/>
      </w:r>
      <w:r w:rsidRPr="003C0CCF">
        <w:rPr>
          <w:rFonts w:ascii="Arial" w:eastAsia="Times New Roman" w:hAnsi="Arial" w:cs="Arial"/>
          <w:b/>
          <w:spacing w:val="-3"/>
          <w:kern w:val="0"/>
          <w:szCs w:val="22"/>
          <w:u w:val="single"/>
          <w:lang w:val="en-GB" w:eastAsia="en-CA"/>
          <w14:ligatures w14:val="none"/>
        </w:rPr>
        <w:tab/>
      </w:r>
      <w:r w:rsidRPr="003C0CCF">
        <w:rPr>
          <w:rFonts w:ascii="Arial" w:eastAsia="Times New Roman" w:hAnsi="Arial" w:cs="Arial"/>
          <w:b/>
          <w:spacing w:val="-3"/>
          <w:kern w:val="0"/>
          <w:szCs w:val="22"/>
          <w:u w:val="single"/>
          <w:lang w:val="en-GB" w:eastAsia="en-CA"/>
          <w14:ligatures w14:val="none"/>
        </w:rPr>
        <w:tab/>
      </w:r>
      <w:r w:rsidRPr="003C0CCF">
        <w:rPr>
          <w:rFonts w:ascii="Arial" w:eastAsia="Times New Roman" w:hAnsi="Arial" w:cs="Arial"/>
          <w:b/>
          <w:spacing w:val="-3"/>
          <w:kern w:val="0"/>
          <w:szCs w:val="22"/>
          <w:u w:val="single"/>
          <w:lang w:val="en-GB" w:eastAsia="en-CA"/>
          <w14:ligatures w14:val="none"/>
        </w:rPr>
        <w:tab/>
      </w:r>
      <w:r w:rsidRPr="003C0CCF">
        <w:rPr>
          <w:rFonts w:ascii="Arial" w:eastAsia="Times New Roman" w:hAnsi="Arial" w:cs="Arial"/>
          <w:b/>
          <w:spacing w:val="-3"/>
          <w:kern w:val="0"/>
          <w:szCs w:val="22"/>
          <w:u w:val="single"/>
          <w:lang w:val="en-GB" w:eastAsia="en-CA"/>
          <w14:ligatures w14:val="none"/>
        </w:rPr>
        <w:tab/>
      </w:r>
      <w:r w:rsidRPr="003C0CCF">
        <w:rPr>
          <w:rFonts w:ascii="Arial" w:eastAsia="Times New Roman" w:hAnsi="Arial" w:cs="Arial"/>
          <w:b/>
          <w:spacing w:val="-3"/>
          <w:kern w:val="0"/>
          <w:szCs w:val="22"/>
          <w:u w:val="single"/>
          <w:lang w:val="en-GB" w:eastAsia="en-CA"/>
          <w14:ligatures w14:val="none"/>
        </w:rPr>
        <w:tab/>
      </w:r>
      <w:r w:rsidRPr="003C0CCF">
        <w:rPr>
          <w:rFonts w:ascii="Arial" w:eastAsia="Times New Roman" w:hAnsi="Arial" w:cs="Arial"/>
          <w:b/>
          <w:spacing w:val="-3"/>
          <w:kern w:val="0"/>
          <w:szCs w:val="22"/>
          <w:lang w:val="en-GB" w:eastAsia="en-CA"/>
          <w14:ligatures w14:val="none"/>
        </w:rPr>
        <w:t xml:space="preserve">       </w:t>
      </w:r>
    </w:p>
    <w:p w14:paraId="1B21D0D3" w14:textId="77777777" w:rsidR="003C0CCF" w:rsidRPr="003C0CCF" w:rsidRDefault="003C0CCF" w:rsidP="003C0CCF">
      <w:pPr>
        <w:spacing w:after="0" w:line="240" w:lineRule="auto"/>
        <w:jc w:val="both"/>
        <w:rPr>
          <w:rFonts w:ascii="Arial" w:eastAsia="Times New Roman" w:hAnsi="Arial" w:cs="Arial"/>
          <w:b/>
          <w:bCs/>
          <w:iCs/>
          <w:kern w:val="0"/>
          <w:u w:val="single"/>
          <w:lang w:val="en-CA"/>
          <w14:ligatures w14:val="none"/>
        </w:rPr>
      </w:pPr>
    </w:p>
    <w:p w14:paraId="7B54E1BE" w14:textId="77777777" w:rsidR="003C0CCF" w:rsidRPr="003C0CCF" w:rsidRDefault="003C0CCF" w:rsidP="003C0CCF">
      <w:pPr>
        <w:tabs>
          <w:tab w:val="left" w:pos="-1440"/>
          <w:tab w:val="left" w:pos="-720"/>
          <w:tab w:val="left" w:pos="360"/>
          <w:tab w:val="left" w:pos="960"/>
          <w:tab w:val="left" w:pos="1560"/>
          <w:tab w:val="left" w:pos="2160"/>
          <w:tab w:val="left" w:pos="5760"/>
        </w:tabs>
        <w:spacing w:after="0" w:line="240" w:lineRule="auto"/>
        <w:ind w:left="720" w:hanging="720"/>
        <w:jc w:val="both"/>
        <w:rPr>
          <w:rFonts w:ascii="Arial" w:eastAsia="Times New Roman" w:hAnsi="Arial" w:cs="Arial"/>
          <w:b/>
          <w:color w:val="000000"/>
          <w:kern w:val="0"/>
          <w:lang w:val="en-GB" w:eastAsia="en-CA"/>
          <w14:ligatures w14:val="none"/>
        </w:rPr>
      </w:pPr>
      <w:r w:rsidRPr="003C0CCF">
        <w:rPr>
          <w:rFonts w:ascii="Arial" w:eastAsia="Times New Roman" w:hAnsi="Arial" w:cs="Arial"/>
          <w:b/>
          <w:color w:val="000000"/>
          <w:kern w:val="0"/>
          <w:lang w:val="en-GB" w:eastAsia="en-CA"/>
          <w14:ligatures w14:val="none"/>
        </w:rPr>
        <w:t>ITEMIZED PRICES (</w:t>
      </w:r>
      <w:r w:rsidRPr="003C0CCF">
        <w:rPr>
          <w:rFonts w:ascii="Arial" w:eastAsia="Times New Roman" w:hAnsi="Arial" w:cs="Arial"/>
          <w:b/>
          <w:color w:val="000000"/>
          <w:kern w:val="0"/>
          <w:lang w:val="en-CA" w:eastAsia="en-CA"/>
          <w14:ligatures w14:val="none"/>
        </w:rPr>
        <w:t>INCLUDED</w:t>
      </w:r>
      <w:r w:rsidRPr="003C0CCF">
        <w:rPr>
          <w:rFonts w:ascii="Arial" w:eastAsia="Times New Roman" w:hAnsi="Arial" w:cs="Arial"/>
          <w:color w:val="000000"/>
          <w:kern w:val="0"/>
          <w:lang w:val="en-CA" w:eastAsia="en-CA"/>
          <w14:ligatures w14:val="none"/>
        </w:rPr>
        <w:t xml:space="preserve"> in the </w:t>
      </w:r>
      <w:r w:rsidRPr="003C0CCF">
        <w:rPr>
          <w:rFonts w:ascii="Arial" w:eastAsia="Times New Roman" w:hAnsi="Arial" w:cs="Arial"/>
          <w:b/>
          <w:color w:val="000000"/>
          <w:kern w:val="0"/>
          <w:lang w:val="en-CA" w:eastAsia="en-CA"/>
          <w14:ligatures w14:val="none"/>
        </w:rPr>
        <w:t>Base Bid Price</w:t>
      </w:r>
      <w:r w:rsidRPr="003C0CCF">
        <w:rPr>
          <w:rFonts w:ascii="Arial" w:eastAsia="Times New Roman" w:hAnsi="Arial" w:cs="Arial"/>
          <w:color w:val="000000"/>
          <w:kern w:val="0"/>
          <w:lang w:val="en-CA" w:eastAsia="en-CA"/>
          <w14:ligatures w14:val="none"/>
        </w:rPr>
        <w:t>)</w:t>
      </w:r>
      <w:r w:rsidRPr="003C0CCF">
        <w:rPr>
          <w:rFonts w:ascii="Arial" w:eastAsia="Times New Roman" w:hAnsi="Arial" w:cs="Arial"/>
          <w:b/>
          <w:color w:val="000000"/>
          <w:kern w:val="0"/>
          <w:lang w:val="en-GB" w:eastAsia="en-CA"/>
          <w14:ligatures w14:val="none"/>
        </w:rPr>
        <w:t xml:space="preserve">:  </w:t>
      </w:r>
    </w:p>
    <w:p w14:paraId="02652256" w14:textId="77777777" w:rsidR="003C0CCF" w:rsidRPr="003C0CCF" w:rsidRDefault="003C0CCF" w:rsidP="003C0CCF">
      <w:pPr>
        <w:spacing w:after="0" w:line="240" w:lineRule="auto"/>
        <w:jc w:val="both"/>
        <w:rPr>
          <w:rFonts w:ascii="Arial" w:eastAsia="Times New Roman" w:hAnsi="Arial" w:cs="Arial"/>
          <w:kern w:val="0"/>
          <w:lang w:val="en-CA" w:eastAsia="en-CA"/>
          <w14:ligatures w14:val="none"/>
        </w:rPr>
      </w:pPr>
      <w:r w:rsidRPr="003C0CCF">
        <w:rPr>
          <w:rFonts w:ascii="Arial" w:eastAsia="Times New Roman" w:hAnsi="Arial" w:cs="Arial"/>
          <w:kern w:val="0"/>
          <w:lang w:val="en-CA" w:eastAsia="en-CA"/>
          <w14:ligatures w14:val="none"/>
        </w:rPr>
        <w:t>The Respondent hereby agrees that the following price breakdown is included in the base bid which represents the work performed by the Subcontractors and the pre-determined value of the scope of work stated in the specifications.</w:t>
      </w:r>
    </w:p>
    <w:p w14:paraId="7CE2F31D" w14:textId="77777777" w:rsidR="003C0CCF" w:rsidRPr="003C0CCF" w:rsidRDefault="003C0CCF" w:rsidP="003C0CCF">
      <w:pPr>
        <w:spacing w:after="0" w:line="240" w:lineRule="auto"/>
        <w:jc w:val="both"/>
        <w:rPr>
          <w:rFonts w:ascii="Arial" w:eastAsia="Times New Roman" w:hAnsi="Arial" w:cs="Arial"/>
          <w:kern w:val="0"/>
          <w:lang w:val="en-CA" w:eastAsia="en-CA"/>
          <w14:ligatures w14:val="none"/>
        </w:rPr>
      </w:pPr>
    </w:p>
    <w:p w14:paraId="29959062" w14:textId="77777777" w:rsidR="003C0CCF" w:rsidRPr="003C0CCF" w:rsidRDefault="003C0CCF" w:rsidP="003C0CCF">
      <w:pPr>
        <w:spacing w:after="0" w:line="240" w:lineRule="auto"/>
        <w:jc w:val="both"/>
        <w:rPr>
          <w:rFonts w:ascii="Arial" w:eastAsia="Times New Roman" w:hAnsi="Arial" w:cs="Arial"/>
          <w:kern w:val="0"/>
          <w:lang w:val="en-CA" w:eastAsia="en-CA"/>
          <w14:ligatures w14:val="none"/>
        </w:rPr>
      </w:pPr>
      <w:r w:rsidRPr="003C0CCF">
        <w:rPr>
          <w:rFonts w:ascii="Arial" w:eastAsia="Times New Roman" w:hAnsi="Arial" w:cs="Arial"/>
          <w:kern w:val="0"/>
          <w:lang w:val="en-CA" w:eastAsia="en-CA"/>
          <w14:ligatures w14:val="none"/>
        </w:rPr>
        <w:lastRenderedPageBreak/>
        <w:t xml:space="preserve">An Itemized price is the Respondents price for a specific item of work included in the bid price and is provided for information purposes only. It is not intended to be used to adjust the scope of the work and the bid price.  </w:t>
      </w:r>
    </w:p>
    <w:p w14:paraId="69D0B8EB" w14:textId="77777777" w:rsidR="003C0CCF" w:rsidRPr="003C0CCF" w:rsidRDefault="003C0CCF" w:rsidP="003C0CCF">
      <w:pPr>
        <w:tabs>
          <w:tab w:val="left" w:pos="-1440"/>
          <w:tab w:val="left" w:pos="-720"/>
          <w:tab w:val="left" w:pos="360"/>
          <w:tab w:val="left" w:pos="960"/>
          <w:tab w:val="left" w:pos="1560"/>
          <w:tab w:val="left" w:pos="2160"/>
          <w:tab w:val="left" w:pos="5760"/>
        </w:tabs>
        <w:spacing w:after="0" w:line="240" w:lineRule="auto"/>
        <w:jc w:val="both"/>
        <w:rPr>
          <w:rFonts w:ascii="Arial" w:eastAsia="Times New Roman" w:hAnsi="Arial" w:cs="Arial"/>
          <w:kern w:val="0"/>
          <w:lang w:val="en-GB" w:eastAsia="en-CA"/>
          <w14:ligatures w14:val="none"/>
        </w:rPr>
      </w:pPr>
    </w:p>
    <w:p w14:paraId="07530DDB" w14:textId="77777777" w:rsidR="003C0CCF" w:rsidRPr="003C0CCF" w:rsidRDefault="003C0CCF" w:rsidP="003C0CCF">
      <w:pPr>
        <w:tabs>
          <w:tab w:val="left" w:pos="-1440"/>
          <w:tab w:val="left" w:pos="-720"/>
          <w:tab w:val="left" w:pos="360"/>
          <w:tab w:val="left" w:pos="960"/>
          <w:tab w:val="left" w:pos="1560"/>
          <w:tab w:val="left" w:pos="2160"/>
          <w:tab w:val="left" w:pos="5760"/>
        </w:tabs>
        <w:spacing w:after="0" w:line="240" w:lineRule="auto"/>
        <w:jc w:val="both"/>
        <w:rPr>
          <w:rFonts w:ascii="Arial" w:eastAsia="Times New Roman" w:hAnsi="Arial" w:cs="Arial"/>
          <w:kern w:val="0"/>
          <w:lang w:val="en-GB" w:eastAsia="en-CA"/>
          <w14:ligatures w14:val="none"/>
        </w:rPr>
      </w:pPr>
    </w:p>
    <w:tbl>
      <w:tblPr>
        <w:tblW w:w="9090" w:type="dxa"/>
        <w:tblInd w:w="170" w:type="dxa"/>
        <w:tblLook w:val="04A0" w:firstRow="1" w:lastRow="0" w:firstColumn="1" w:lastColumn="0" w:noHBand="0" w:noVBand="1"/>
      </w:tblPr>
      <w:tblGrid>
        <w:gridCol w:w="710"/>
        <w:gridCol w:w="4420"/>
        <w:gridCol w:w="3960"/>
      </w:tblGrid>
      <w:tr w:rsidR="003C0CCF" w:rsidRPr="003C0CCF" w14:paraId="71D4D14B" w14:textId="77777777" w:rsidTr="002247B4">
        <w:trPr>
          <w:trHeight w:val="613"/>
        </w:trPr>
        <w:tc>
          <w:tcPr>
            <w:tcW w:w="71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18472F0D" w14:textId="77777777" w:rsidR="003C0CCF" w:rsidRPr="003C0CCF" w:rsidRDefault="003C0CCF" w:rsidP="003C0CCF">
            <w:pPr>
              <w:spacing w:after="0" w:line="240" w:lineRule="auto"/>
              <w:jc w:val="center"/>
              <w:rPr>
                <w:rFonts w:ascii="Arial" w:eastAsia="Times New Roman" w:hAnsi="Arial" w:cs="Arial"/>
                <w:b/>
                <w:bCs/>
                <w:color w:val="000000"/>
                <w:kern w:val="0"/>
                <w:sz w:val="22"/>
                <w:szCs w:val="22"/>
                <w14:ligatures w14:val="none"/>
              </w:rPr>
            </w:pPr>
            <w:r w:rsidRPr="003C0CCF">
              <w:rPr>
                <w:rFonts w:ascii="Arial" w:eastAsia="Times New Roman" w:hAnsi="Arial" w:cs="Arial"/>
                <w:b/>
                <w:bCs/>
                <w:color w:val="000000"/>
                <w:kern w:val="0"/>
                <w:sz w:val="22"/>
                <w:szCs w:val="22"/>
                <w14:ligatures w14:val="none"/>
              </w:rPr>
              <w:t>Ref #</w:t>
            </w:r>
          </w:p>
        </w:tc>
        <w:tc>
          <w:tcPr>
            <w:tcW w:w="4420" w:type="dxa"/>
            <w:tcBorders>
              <w:top w:val="single" w:sz="8" w:space="0" w:color="auto"/>
              <w:left w:val="nil"/>
              <w:bottom w:val="single" w:sz="8" w:space="0" w:color="auto"/>
              <w:right w:val="single" w:sz="8" w:space="0" w:color="auto"/>
            </w:tcBorders>
            <w:shd w:val="clear" w:color="000000" w:fill="D9D9D9"/>
            <w:vAlign w:val="center"/>
            <w:hideMark/>
          </w:tcPr>
          <w:p w14:paraId="7DE4CACE" w14:textId="77777777" w:rsidR="003C0CCF" w:rsidRPr="003C0CCF" w:rsidRDefault="003C0CCF" w:rsidP="003C0CCF">
            <w:pPr>
              <w:spacing w:after="0" w:line="240" w:lineRule="auto"/>
              <w:rPr>
                <w:rFonts w:ascii="Arial" w:eastAsia="Times New Roman" w:hAnsi="Arial" w:cs="Arial"/>
                <w:b/>
                <w:bCs/>
                <w:color w:val="000000"/>
                <w:kern w:val="0"/>
                <w14:ligatures w14:val="none"/>
              </w:rPr>
            </w:pPr>
            <w:r w:rsidRPr="003C0CCF">
              <w:rPr>
                <w:rFonts w:ascii="Arial" w:eastAsia="Times New Roman" w:hAnsi="Arial" w:cs="Arial"/>
                <w:b/>
                <w:bCs/>
                <w:color w:val="000000"/>
                <w:kern w:val="0"/>
                <w14:ligatures w14:val="none"/>
              </w:rPr>
              <w:t>Subcontractor Work Description</w:t>
            </w:r>
          </w:p>
        </w:tc>
        <w:tc>
          <w:tcPr>
            <w:tcW w:w="3960" w:type="dxa"/>
            <w:tcBorders>
              <w:top w:val="single" w:sz="8" w:space="0" w:color="auto"/>
              <w:left w:val="nil"/>
              <w:bottom w:val="single" w:sz="8" w:space="0" w:color="auto"/>
              <w:right w:val="single" w:sz="8" w:space="0" w:color="auto"/>
            </w:tcBorders>
            <w:shd w:val="clear" w:color="000000" w:fill="D9D9D9"/>
            <w:noWrap/>
            <w:vAlign w:val="center"/>
            <w:hideMark/>
          </w:tcPr>
          <w:p w14:paraId="4D452CCF" w14:textId="77777777" w:rsidR="003C0CCF" w:rsidRPr="003C0CCF" w:rsidRDefault="003C0CCF" w:rsidP="003C0CCF">
            <w:pPr>
              <w:spacing w:after="0" w:line="240" w:lineRule="auto"/>
              <w:jc w:val="center"/>
              <w:rPr>
                <w:rFonts w:ascii="Arial" w:eastAsia="Times New Roman" w:hAnsi="Arial" w:cs="Arial"/>
                <w:b/>
                <w:bCs/>
                <w:color w:val="000000"/>
                <w:kern w:val="0"/>
                <w14:ligatures w14:val="none"/>
              </w:rPr>
            </w:pPr>
            <w:r w:rsidRPr="003C0CCF">
              <w:rPr>
                <w:rFonts w:ascii="Arial" w:eastAsia="Times New Roman" w:hAnsi="Arial" w:cs="Arial"/>
                <w:b/>
                <w:bCs/>
                <w:color w:val="000000"/>
                <w:kern w:val="0"/>
                <w14:ligatures w14:val="none"/>
              </w:rPr>
              <w:t>Amount (Excl. HST)</w:t>
            </w:r>
          </w:p>
        </w:tc>
      </w:tr>
      <w:tr w:rsidR="003C0CCF" w:rsidRPr="003C0CCF" w14:paraId="2BCECA0B" w14:textId="77777777" w:rsidTr="002247B4">
        <w:trPr>
          <w:trHeight w:val="676"/>
        </w:trPr>
        <w:tc>
          <w:tcPr>
            <w:tcW w:w="710" w:type="dxa"/>
            <w:tcBorders>
              <w:top w:val="nil"/>
              <w:left w:val="single" w:sz="8" w:space="0" w:color="auto"/>
              <w:bottom w:val="single" w:sz="8" w:space="0" w:color="auto"/>
              <w:right w:val="single" w:sz="8" w:space="0" w:color="auto"/>
            </w:tcBorders>
            <w:noWrap/>
            <w:vAlign w:val="center"/>
          </w:tcPr>
          <w:p w14:paraId="0C6E311F" w14:textId="77777777" w:rsidR="003C0CCF" w:rsidRPr="003C0CCF" w:rsidRDefault="003C0CCF" w:rsidP="003C0CCF">
            <w:pPr>
              <w:spacing w:after="0" w:line="240" w:lineRule="auto"/>
              <w:jc w:val="center"/>
              <w:rPr>
                <w:rFonts w:ascii="Arial" w:eastAsia="Times New Roman" w:hAnsi="Arial" w:cs="Arial"/>
                <w:bCs/>
                <w:kern w:val="0"/>
                <w14:ligatures w14:val="none"/>
              </w:rPr>
            </w:pPr>
            <w:r w:rsidRPr="003C0CCF">
              <w:rPr>
                <w:rFonts w:ascii="Arial" w:eastAsia="Times New Roman" w:hAnsi="Arial" w:cs="Arial"/>
                <w:bCs/>
                <w:kern w:val="0"/>
                <w14:ligatures w14:val="none"/>
              </w:rPr>
              <w:t>1</w:t>
            </w:r>
          </w:p>
        </w:tc>
        <w:tc>
          <w:tcPr>
            <w:tcW w:w="4420" w:type="dxa"/>
            <w:tcBorders>
              <w:top w:val="nil"/>
              <w:left w:val="nil"/>
              <w:bottom w:val="single" w:sz="8" w:space="0" w:color="auto"/>
              <w:right w:val="single" w:sz="8" w:space="0" w:color="auto"/>
            </w:tcBorders>
            <w:vAlign w:val="center"/>
            <w:hideMark/>
          </w:tcPr>
          <w:p w14:paraId="7A5F23F0" w14:textId="77777777" w:rsidR="003C0CCF" w:rsidRPr="003C0CCF" w:rsidRDefault="003C0CCF" w:rsidP="003C0CCF">
            <w:pPr>
              <w:spacing w:after="0" w:line="240" w:lineRule="auto"/>
              <w:rPr>
                <w:rFonts w:ascii="Arial" w:eastAsia="Times New Roman" w:hAnsi="Arial" w:cs="Arial"/>
                <w:bCs/>
                <w:kern w:val="0"/>
                <w14:ligatures w14:val="none"/>
              </w:rPr>
            </w:pPr>
            <w:r w:rsidRPr="003C0CCF">
              <w:rPr>
                <w:rFonts w:ascii="Arial" w:eastAsia="Times New Roman" w:hAnsi="Arial" w:cs="Arial"/>
                <w:bCs/>
                <w:kern w:val="0"/>
                <w14:ligatures w14:val="none"/>
              </w:rPr>
              <w:t>Mechanical</w:t>
            </w:r>
          </w:p>
        </w:tc>
        <w:tc>
          <w:tcPr>
            <w:tcW w:w="3960" w:type="dxa"/>
            <w:tcBorders>
              <w:top w:val="nil"/>
              <w:left w:val="nil"/>
              <w:bottom w:val="single" w:sz="8" w:space="0" w:color="auto"/>
              <w:right w:val="single" w:sz="8" w:space="0" w:color="auto"/>
            </w:tcBorders>
            <w:noWrap/>
            <w:vAlign w:val="center"/>
            <w:hideMark/>
          </w:tcPr>
          <w:p w14:paraId="2EF29870" w14:textId="77777777" w:rsidR="003C0CCF" w:rsidRPr="003C0CCF" w:rsidRDefault="003C0CCF" w:rsidP="003C0CCF">
            <w:pPr>
              <w:spacing w:after="0" w:line="240" w:lineRule="auto"/>
              <w:jc w:val="center"/>
              <w:rPr>
                <w:rFonts w:ascii="Arial" w:eastAsia="Times New Roman" w:hAnsi="Arial" w:cs="Arial"/>
                <w:color w:val="000000"/>
                <w:kern w:val="0"/>
                <w14:ligatures w14:val="none"/>
              </w:rPr>
            </w:pPr>
            <w:r w:rsidRPr="003C0CCF">
              <w:rPr>
                <w:rFonts w:ascii="Arial" w:eastAsia="Times New Roman" w:hAnsi="Arial" w:cs="Arial"/>
                <w:color w:val="000000"/>
                <w:kern w:val="0"/>
                <w14:ligatures w14:val="none"/>
              </w:rPr>
              <w:t> </w:t>
            </w:r>
          </w:p>
        </w:tc>
      </w:tr>
      <w:tr w:rsidR="003C0CCF" w:rsidRPr="003C0CCF" w14:paraId="2847F2BC" w14:textId="77777777" w:rsidTr="002247B4">
        <w:trPr>
          <w:trHeight w:val="685"/>
        </w:trPr>
        <w:tc>
          <w:tcPr>
            <w:tcW w:w="710" w:type="dxa"/>
            <w:tcBorders>
              <w:top w:val="single" w:sz="8" w:space="0" w:color="auto"/>
              <w:left w:val="single" w:sz="8" w:space="0" w:color="auto"/>
              <w:bottom w:val="single" w:sz="8" w:space="0" w:color="auto"/>
              <w:right w:val="single" w:sz="8" w:space="0" w:color="auto"/>
            </w:tcBorders>
            <w:noWrap/>
            <w:vAlign w:val="center"/>
          </w:tcPr>
          <w:p w14:paraId="3729DB2B" w14:textId="77777777" w:rsidR="003C0CCF" w:rsidRPr="003C0CCF" w:rsidRDefault="003C0CCF" w:rsidP="003C0CCF">
            <w:pPr>
              <w:spacing w:after="0" w:line="240" w:lineRule="auto"/>
              <w:jc w:val="center"/>
              <w:rPr>
                <w:rFonts w:ascii="Arial" w:eastAsia="Times New Roman" w:hAnsi="Arial" w:cs="Arial"/>
                <w:bCs/>
                <w:kern w:val="0"/>
                <w14:ligatures w14:val="none"/>
              </w:rPr>
            </w:pPr>
            <w:r w:rsidRPr="003C0CCF">
              <w:rPr>
                <w:rFonts w:ascii="Arial" w:eastAsia="Times New Roman" w:hAnsi="Arial" w:cs="Arial"/>
                <w:bCs/>
                <w:kern w:val="0"/>
                <w14:ligatures w14:val="none"/>
              </w:rPr>
              <w:t>2</w:t>
            </w:r>
          </w:p>
        </w:tc>
        <w:tc>
          <w:tcPr>
            <w:tcW w:w="4420" w:type="dxa"/>
            <w:tcBorders>
              <w:top w:val="single" w:sz="8" w:space="0" w:color="auto"/>
              <w:left w:val="nil"/>
              <w:bottom w:val="single" w:sz="8" w:space="0" w:color="auto"/>
              <w:right w:val="single" w:sz="8" w:space="0" w:color="auto"/>
            </w:tcBorders>
            <w:vAlign w:val="center"/>
          </w:tcPr>
          <w:p w14:paraId="5BC9CBEC" w14:textId="77777777" w:rsidR="003C0CCF" w:rsidRPr="003C0CCF" w:rsidRDefault="003C0CCF" w:rsidP="003C0CCF">
            <w:pPr>
              <w:spacing w:after="0" w:line="240" w:lineRule="auto"/>
              <w:rPr>
                <w:rFonts w:ascii="Arial" w:eastAsia="Times New Roman" w:hAnsi="Arial" w:cs="Arial"/>
                <w:bCs/>
                <w:kern w:val="0"/>
                <w14:ligatures w14:val="none"/>
              </w:rPr>
            </w:pPr>
            <w:r w:rsidRPr="003C0CCF">
              <w:rPr>
                <w:rFonts w:ascii="Arial" w:eastAsia="Times New Roman" w:hAnsi="Arial" w:cs="Arial"/>
                <w:bCs/>
                <w:kern w:val="0"/>
                <w14:ligatures w14:val="none"/>
              </w:rPr>
              <w:t>Electrical</w:t>
            </w:r>
          </w:p>
        </w:tc>
        <w:tc>
          <w:tcPr>
            <w:tcW w:w="3960" w:type="dxa"/>
            <w:tcBorders>
              <w:top w:val="single" w:sz="8" w:space="0" w:color="auto"/>
              <w:left w:val="nil"/>
              <w:bottom w:val="single" w:sz="8" w:space="0" w:color="auto"/>
              <w:right w:val="single" w:sz="8" w:space="0" w:color="auto"/>
            </w:tcBorders>
            <w:noWrap/>
            <w:vAlign w:val="center"/>
          </w:tcPr>
          <w:p w14:paraId="67A10BA0" w14:textId="77777777" w:rsidR="003C0CCF" w:rsidRPr="003C0CCF" w:rsidRDefault="003C0CCF" w:rsidP="003C0CCF">
            <w:pPr>
              <w:spacing w:after="0" w:line="240" w:lineRule="auto"/>
              <w:jc w:val="center"/>
              <w:rPr>
                <w:rFonts w:ascii="Arial" w:eastAsia="Times New Roman" w:hAnsi="Arial" w:cs="Arial"/>
                <w:color w:val="000000"/>
                <w:kern w:val="0"/>
                <w14:ligatures w14:val="none"/>
              </w:rPr>
            </w:pPr>
          </w:p>
        </w:tc>
      </w:tr>
      <w:tr w:rsidR="003C0CCF" w:rsidRPr="003C0CCF" w14:paraId="65A07FAC" w14:textId="77777777" w:rsidTr="002247B4">
        <w:trPr>
          <w:trHeight w:val="685"/>
        </w:trPr>
        <w:tc>
          <w:tcPr>
            <w:tcW w:w="710" w:type="dxa"/>
            <w:tcBorders>
              <w:top w:val="single" w:sz="8" w:space="0" w:color="auto"/>
              <w:left w:val="single" w:sz="8" w:space="0" w:color="auto"/>
              <w:bottom w:val="single" w:sz="4" w:space="0" w:color="auto"/>
              <w:right w:val="single" w:sz="8" w:space="0" w:color="auto"/>
            </w:tcBorders>
            <w:noWrap/>
            <w:vAlign w:val="center"/>
          </w:tcPr>
          <w:p w14:paraId="6B37E891" w14:textId="77777777" w:rsidR="003C0CCF" w:rsidRPr="003C0CCF" w:rsidRDefault="003C0CCF" w:rsidP="003C0CCF">
            <w:pPr>
              <w:spacing w:after="0" w:line="240" w:lineRule="auto"/>
              <w:jc w:val="center"/>
              <w:rPr>
                <w:rFonts w:ascii="Arial" w:eastAsia="Times New Roman" w:hAnsi="Arial" w:cs="Arial"/>
                <w:bCs/>
                <w:kern w:val="0"/>
                <w:highlight w:val="yellow"/>
                <w14:ligatures w14:val="none"/>
              </w:rPr>
            </w:pPr>
            <w:r w:rsidRPr="003C0CCF">
              <w:rPr>
                <w:rFonts w:ascii="Arial" w:eastAsia="Times New Roman" w:hAnsi="Arial" w:cs="Arial"/>
                <w:bCs/>
                <w:kern w:val="0"/>
                <w14:ligatures w14:val="none"/>
              </w:rPr>
              <w:t>3</w:t>
            </w:r>
          </w:p>
        </w:tc>
        <w:tc>
          <w:tcPr>
            <w:tcW w:w="4420" w:type="dxa"/>
            <w:tcBorders>
              <w:top w:val="single" w:sz="8" w:space="0" w:color="auto"/>
              <w:left w:val="nil"/>
              <w:bottom w:val="single" w:sz="4" w:space="0" w:color="auto"/>
              <w:right w:val="single" w:sz="8" w:space="0" w:color="auto"/>
            </w:tcBorders>
            <w:vAlign w:val="center"/>
          </w:tcPr>
          <w:p w14:paraId="5AE1ED73" w14:textId="77777777" w:rsidR="003C0CCF" w:rsidRPr="003C0CCF" w:rsidRDefault="003C0CCF" w:rsidP="003C0CCF">
            <w:pPr>
              <w:spacing w:after="0" w:line="240" w:lineRule="auto"/>
              <w:rPr>
                <w:rFonts w:ascii="Arial" w:eastAsia="Times New Roman" w:hAnsi="Arial" w:cs="Arial"/>
                <w:bCs/>
                <w:kern w:val="0"/>
                <w:highlight w:val="yellow"/>
                <w14:ligatures w14:val="none"/>
              </w:rPr>
            </w:pPr>
            <w:r w:rsidRPr="003C0CCF">
              <w:rPr>
                <w:rFonts w:ascii="Arial" w:eastAsia="Times New Roman" w:hAnsi="Arial" w:cs="Arial"/>
                <w:bCs/>
                <w:kern w:val="0"/>
                <w14:ligatures w14:val="none"/>
              </w:rPr>
              <w:t>Window Replacement</w:t>
            </w:r>
          </w:p>
        </w:tc>
        <w:tc>
          <w:tcPr>
            <w:tcW w:w="3960" w:type="dxa"/>
            <w:tcBorders>
              <w:top w:val="single" w:sz="8" w:space="0" w:color="auto"/>
              <w:left w:val="nil"/>
              <w:bottom w:val="single" w:sz="4" w:space="0" w:color="auto"/>
              <w:right w:val="single" w:sz="8" w:space="0" w:color="auto"/>
            </w:tcBorders>
            <w:noWrap/>
            <w:vAlign w:val="center"/>
          </w:tcPr>
          <w:p w14:paraId="285F2879" w14:textId="77777777" w:rsidR="003C0CCF" w:rsidRPr="003C0CCF" w:rsidRDefault="003C0CCF" w:rsidP="003C0CCF">
            <w:pPr>
              <w:spacing w:after="0" w:line="240" w:lineRule="auto"/>
              <w:jc w:val="center"/>
              <w:rPr>
                <w:rFonts w:ascii="Arial" w:eastAsia="Times New Roman" w:hAnsi="Arial" w:cs="Arial"/>
                <w:color w:val="000000"/>
                <w:kern w:val="0"/>
                <w14:ligatures w14:val="none"/>
              </w:rPr>
            </w:pPr>
          </w:p>
        </w:tc>
      </w:tr>
    </w:tbl>
    <w:p w14:paraId="594EE1E5" w14:textId="77777777" w:rsidR="003C0CCF" w:rsidRDefault="003C0CCF" w:rsidP="003C0CCF">
      <w:pPr>
        <w:spacing w:after="240" w:line="240" w:lineRule="auto"/>
        <w:rPr>
          <w:rFonts w:ascii="Arial" w:eastAsia="Times New Roman" w:hAnsi="Arial" w:cs="Arial"/>
          <w:b/>
          <w:bCs/>
          <w:iCs/>
          <w:kern w:val="0"/>
          <w:highlight w:val="yellow"/>
          <w:lang w:val="en-CA"/>
          <w14:ligatures w14:val="none"/>
        </w:rPr>
      </w:pPr>
    </w:p>
    <w:tbl>
      <w:tblPr>
        <w:tblStyle w:val="TableGrid"/>
        <w:tblW w:w="0" w:type="auto"/>
        <w:tblLook w:val="04A0" w:firstRow="1" w:lastRow="0" w:firstColumn="1" w:lastColumn="0" w:noHBand="0" w:noVBand="1"/>
      </w:tblPr>
      <w:tblGrid>
        <w:gridCol w:w="846"/>
        <w:gridCol w:w="6095"/>
        <w:gridCol w:w="2409"/>
      </w:tblGrid>
      <w:tr w:rsidR="0066165B" w:rsidRPr="0066165B" w14:paraId="264FA509" w14:textId="77777777" w:rsidTr="0066165B">
        <w:tc>
          <w:tcPr>
            <w:tcW w:w="846" w:type="dxa"/>
            <w:shd w:val="clear" w:color="auto" w:fill="D9D9D9"/>
          </w:tcPr>
          <w:p w14:paraId="0190B570" w14:textId="77777777" w:rsidR="0066165B" w:rsidRPr="0066165B" w:rsidRDefault="0066165B" w:rsidP="0066165B">
            <w:pPr>
              <w:rPr>
                <w:rFonts w:ascii="Aptos" w:eastAsia="Aptos" w:hAnsi="Aptos"/>
                <w:b/>
                <w:bCs/>
              </w:rPr>
            </w:pPr>
            <w:r w:rsidRPr="0066165B">
              <w:rPr>
                <w:rFonts w:ascii="Aptos" w:eastAsia="Aptos" w:hAnsi="Aptos"/>
                <w:b/>
                <w:bCs/>
              </w:rPr>
              <w:t>Ref #</w:t>
            </w:r>
          </w:p>
        </w:tc>
        <w:tc>
          <w:tcPr>
            <w:tcW w:w="6095" w:type="dxa"/>
            <w:shd w:val="clear" w:color="auto" w:fill="D9D9D9"/>
          </w:tcPr>
          <w:p w14:paraId="278D3479" w14:textId="77777777" w:rsidR="0066165B" w:rsidRPr="0066165B" w:rsidRDefault="0066165B" w:rsidP="0066165B">
            <w:pPr>
              <w:rPr>
                <w:rFonts w:ascii="Aptos" w:eastAsia="Aptos" w:hAnsi="Aptos"/>
                <w:b/>
                <w:bCs/>
              </w:rPr>
            </w:pPr>
            <w:r w:rsidRPr="0066165B">
              <w:rPr>
                <w:rFonts w:ascii="Aptos" w:eastAsia="Aptos" w:hAnsi="Aptos"/>
                <w:b/>
                <w:bCs/>
              </w:rPr>
              <w:t>Work Description</w:t>
            </w:r>
          </w:p>
        </w:tc>
        <w:tc>
          <w:tcPr>
            <w:tcW w:w="2409" w:type="dxa"/>
            <w:shd w:val="clear" w:color="auto" w:fill="D9D9D9"/>
          </w:tcPr>
          <w:p w14:paraId="6F22D4EE" w14:textId="77777777" w:rsidR="0066165B" w:rsidRPr="0066165B" w:rsidRDefault="0066165B" w:rsidP="0066165B">
            <w:pPr>
              <w:rPr>
                <w:rFonts w:ascii="Aptos" w:eastAsia="Aptos" w:hAnsi="Aptos"/>
                <w:b/>
                <w:bCs/>
              </w:rPr>
            </w:pPr>
            <w:r w:rsidRPr="0066165B">
              <w:rPr>
                <w:rFonts w:ascii="Aptos" w:eastAsia="Aptos" w:hAnsi="Aptos"/>
                <w:b/>
                <w:bCs/>
              </w:rPr>
              <w:t>Amount (Excl. HST)</w:t>
            </w:r>
          </w:p>
        </w:tc>
      </w:tr>
      <w:tr w:rsidR="0066165B" w:rsidRPr="0066165B" w14:paraId="6D8E2DF7" w14:textId="77777777" w:rsidTr="002247B4">
        <w:tc>
          <w:tcPr>
            <w:tcW w:w="846" w:type="dxa"/>
          </w:tcPr>
          <w:p w14:paraId="587B2229" w14:textId="77777777" w:rsidR="0066165B" w:rsidRPr="0066165B" w:rsidRDefault="0066165B" w:rsidP="0066165B">
            <w:pPr>
              <w:rPr>
                <w:rFonts w:ascii="Aptos" w:eastAsia="Aptos" w:hAnsi="Aptos"/>
              </w:rPr>
            </w:pPr>
            <w:r w:rsidRPr="0066165B">
              <w:rPr>
                <w:rFonts w:ascii="Aptos" w:eastAsia="Aptos" w:hAnsi="Aptos"/>
              </w:rPr>
              <w:t>1</w:t>
            </w:r>
          </w:p>
        </w:tc>
        <w:tc>
          <w:tcPr>
            <w:tcW w:w="6095" w:type="dxa"/>
          </w:tcPr>
          <w:p w14:paraId="06DA5B36" w14:textId="77777777" w:rsidR="0066165B" w:rsidRPr="0066165B" w:rsidRDefault="0066165B" w:rsidP="0066165B">
            <w:pPr>
              <w:rPr>
                <w:rFonts w:ascii="Aptos" w:eastAsia="Aptos" w:hAnsi="Aptos"/>
              </w:rPr>
            </w:pPr>
            <w:r w:rsidRPr="0066165B">
              <w:rPr>
                <w:rFonts w:ascii="Aptos" w:eastAsia="Aptos" w:hAnsi="Aptos"/>
              </w:rPr>
              <w:t>General Conditions (Div 1) incl bonding</w:t>
            </w:r>
          </w:p>
          <w:p w14:paraId="01E9D1B4" w14:textId="77777777" w:rsidR="0066165B" w:rsidRPr="0066165B" w:rsidRDefault="0066165B" w:rsidP="0066165B">
            <w:pPr>
              <w:rPr>
                <w:rFonts w:ascii="Aptos" w:eastAsia="Aptos" w:hAnsi="Aptos"/>
              </w:rPr>
            </w:pPr>
          </w:p>
        </w:tc>
        <w:tc>
          <w:tcPr>
            <w:tcW w:w="2409" w:type="dxa"/>
          </w:tcPr>
          <w:p w14:paraId="021EAAE1" w14:textId="77777777" w:rsidR="0066165B" w:rsidRPr="0066165B" w:rsidRDefault="0066165B" w:rsidP="0066165B">
            <w:pPr>
              <w:rPr>
                <w:rFonts w:ascii="Aptos" w:eastAsia="Aptos" w:hAnsi="Aptos"/>
              </w:rPr>
            </w:pPr>
          </w:p>
        </w:tc>
      </w:tr>
      <w:tr w:rsidR="0066165B" w:rsidRPr="0066165B" w14:paraId="4A2C6424" w14:textId="77777777" w:rsidTr="002247B4">
        <w:tc>
          <w:tcPr>
            <w:tcW w:w="846" w:type="dxa"/>
          </w:tcPr>
          <w:p w14:paraId="02863E5D" w14:textId="77777777" w:rsidR="0066165B" w:rsidRPr="0066165B" w:rsidRDefault="0066165B" w:rsidP="0066165B">
            <w:pPr>
              <w:rPr>
                <w:rFonts w:ascii="Aptos" w:eastAsia="Aptos" w:hAnsi="Aptos"/>
              </w:rPr>
            </w:pPr>
            <w:r w:rsidRPr="0066165B">
              <w:rPr>
                <w:rFonts w:ascii="Aptos" w:eastAsia="Aptos" w:hAnsi="Aptos"/>
              </w:rPr>
              <w:t>2</w:t>
            </w:r>
          </w:p>
        </w:tc>
        <w:tc>
          <w:tcPr>
            <w:tcW w:w="6095" w:type="dxa"/>
          </w:tcPr>
          <w:p w14:paraId="73131554" w14:textId="77777777" w:rsidR="0066165B" w:rsidRPr="0066165B" w:rsidRDefault="0066165B" w:rsidP="0066165B">
            <w:pPr>
              <w:rPr>
                <w:rFonts w:ascii="Aptos" w:eastAsia="Aptos" w:hAnsi="Aptos"/>
              </w:rPr>
            </w:pPr>
            <w:r w:rsidRPr="0066165B">
              <w:rPr>
                <w:rFonts w:ascii="Aptos" w:eastAsia="Aptos" w:hAnsi="Aptos"/>
              </w:rPr>
              <w:t>Demolition</w:t>
            </w:r>
          </w:p>
          <w:p w14:paraId="3E26236A" w14:textId="77777777" w:rsidR="0066165B" w:rsidRPr="0066165B" w:rsidRDefault="0066165B" w:rsidP="0066165B">
            <w:pPr>
              <w:rPr>
                <w:rFonts w:ascii="Aptos" w:eastAsia="Aptos" w:hAnsi="Aptos"/>
              </w:rPr>
            </w:pPr>
          </w:p>
        </w:tc>
        <w:tc>
          <w:tcPr>
            <w:tcW w:w="2409" w:type="dxa"/>
          </w:tcPr>
          <w:p w14:paraId="582979A4" w14:textId="77777777" w:rsidR="0066165B" w:rsidRPr="0066165B" w:rsidRDefault="0066165B" w:rsidP="0066165B">
            <w:pPr>
              <w:rPr>
                <w:rFonts w:ascii="Aptos" w:eastAsia="Aptos" w:hAnsi="Aptos"/>
              </w:rPr>
            </w:pPr>
          </w:p>
        </w:tc>
      </w:tr>
      <w:tr w:rsidR="0066165B" w:rsidRPr="0066165B" w14:paraId="31A3A8EA" w14:textId="77777777" w:rsidTr="002247B4">
        <w:tc>
          <w:tcPr>
            <w:tcW w:w="846" w:type="dxa"/>
          </w:tcPr>
          <w:p w14:paraId="240A9192" w14:textId="77777777" w:rsidR="0066165B" w:rsidRPr="0066165B" w:rsidRDefault="0066165B" w:rsidP="0066165B">
            <w:pPr>
              <w:rPr>
                <w:rFonts w:ascii="Aptos" w:eastAsia="Aptos" w:hAnsi="Aptos"/>
              </w:rPr>
            </w:pPr>
            <w:r w:rsidRPr="0066165B">
              <w:rPr>
                <w:rFonts w:ascii="Aptos" w:eastAsia="Aptos" w:hAnsi="Aptos"/>
              </w:rPr>
              <w:t>3</w:t>
            </w:r>
          </w:p>
        </w:tc>
        <w:tc>
          <w:tcPr>
            <w:tcW w:w="6095" w:type="dxa"/>
          </w:tcPr>
          <w:p w14:paraId="447F555F" w14:textId="77777777" w:rsidR="0066165B" w:rsidRPr="0066165B" w:rsidRDefault="0066165B" w:rsidP="0066165B">
            <w:pPr>
              <w:rPr>
                <w:rFonts w:ascii="Aptos" w:eastAsia="Aptos" w:hAnsi="Aptos"/>
              </w:rPr>
            </w:pPr>
            <w:r w:rsidRPr="0066165B">
              <w:rPr>
                <w:rFonts w:ascii="Aptos" w:eastAsia="Aptos" w:hAnsi="Aptos"/>
              </w:rPr>
              <w:t>Millwork</w:t>
            </w:r>
          </w:p>
          <w:p w14:paraId="63FAF45A" w14:textId="77777777" w:rsidR="0066165B" w:rsidRPr="0066165B" w:rsidRDefault="0066165B" w:rsidP="0066165B">
            <w:pPr>
              <w:rPr>
                <w:rFonts w:ascii="Aptos" w:eastAsia="Aptos" w:hAnsi="Aptos"/>
              </w:rPr>
            </w:pPr>
          </w:p>
        </w:tc>
        <w:tc>
          <w:tcPr>
            <w:tcW w:w="2409" w:type="dxa"/>
          </w:tcPr>
          <w:p w14:paraId="2D7D0E8B" w14:textId="77777777" w:rsidR="0066165B" w:rsidRPr="0066165B" w:rsidRDefault="0066165B" w:rsidP="0066165B">
            <w:pPr>
              <w:rPr>
                <w:rFonts w:ascii="Aptos" w:eastAsia="Aptos" w:hAnsi="Aptos"/>
              </w:rPr>
            </w:pPr>
          </w:p>
        </w:tc>
      </w:tr>
      <w:tr w:rsidR="0066165B" w:rsidRPr="0066165B" w14:paraId="4AAEA2C1" w14:textId="77777777" w:rsidTr="002247B4">
        <w:tc>
          <w:tcPr>
            <w:tcW w:w="846" w:type="dxa"/>
          </w:tcPr>
          <w:p w14:paraId="6E93D83F" w14:textId="77777777" w:rsidR="0066165B" w:rsidRPr="0066165B" w:rsidRDefault="0066165B" w:rsidP="0066165B">
            <w:pPr>
              <w:rPr>
                <w:rFonts w:ascii="Aptos" w:eastAsia="Aptos" w:hAnsi="Aptos"/>
              </w:rPr>
            </w:pPr>
            <w:r w:rsidRPr="0066165B">
              <w:rPr>
                <w:rFonts w:ascii="Aptos" w:eastAsia="Aptos" w:hAnsi="Aptos"/>
              </w:rPr>
              <w:t>4</w:t>
            </w:r>
          </w:p>
        </w:tc>
        <w:tc>
          <w:tcPr>
            <w:tcW w:w="6095" w:type="dxa"/>
          </w:tcPr>
          <w:p w14:paraId="38DBCE6A" w14:textId="77777777" w:rsidR="0066165B" w:rsidRPr="0066165B" w:rsidRDefault="0066165B" w:rsidP="0066165B">
            <w:pPr>
              <w:rPr>
                <w:rFonts w:ascii="Aptos" w:eastAsia="Aptos" w:hAnsi="Aptos"/>
              </w:rPr>
            </w:pPr>
            <w:r w:rsidRPr="0066165B">
              <w:rPr>
                <w:rFonts w:ascii="Aptos" w:eastAsia="Aptos" w:hAnsi="Aptos"/>
              </w:rPr>
              <w:t xml:space="preserve">Window Replacement incl Sull sash </w:t>
            </w:r>
            <w:proofErr w:type="gramStart"/>
            <w:r w:rsidRPr="0066165B">
              <w:rPr>
                <w:rFonts w:ascii="Aptos" w:eastAsia="Aptos" w:hAnsi="Aptos"/>
              </w:rPr>
              <w:t>insert</w:t>
            </w:r>
            <w:proofErr w:type="gramEnd"/>
          </w:p>
          <w:p w14:paraId="638A9724" w14:textId="77777777" w:rsidR="0066165B" w:rsidRPr="0066165B" w:rsidRDefault="0066165B" w:rsidP="0066165B">
            <w:pPr>
              <w:rPr>
                <w:rFonts w:ascii="Aptos" w:eastAsia="Aptos" w:hAnsi="Aptos"/>
              </w:rPr>
            </w:pPr>
          </w:p>
        </w:tc>
        <w:tc>
          <w:tcPr>
            <w:tcW w:w="2409" w:type="dxa"/>
          </w:tcPr>
          <w:p w14:paraId="56D529BA" w14:textId="77777777" w:rsidR="0066165B" w:rsidRPr="0066165B" w:rsidRDefault="0066165B" w:rsidP="0066165B">
            <w:pPr>
              <w:rPr>
                <w:rFonts w:ascii="Aptos" w:eastAsia="Aptos" w:hAnsi="Aptos"/>
              </w:rPr>
            </w:pPr>
          </w:p>
        </w:tc>
      </w:tr>
      <w:tr w:rsidR="0066165B" w:rsidRPr="0066165B" w14:paraId="78E2E0DB" w14:textId="77777777" w:rsidTr="002247B4">
        <w:tc>
          <w:tcPr>
            <w:tcW w:w="846" w:type="dxa"/>
          </w:tcPr>
          <w:p w14:paraId="28A6AC51" w14:textId="77777777" w:rsidR="0066165B" w:rsidRPr="0066165B" w:rsidRDefault="0066165B" w:rsidP="0066165B">
            <w:pPr>
              <w:rPr>
                <w:rFonts w:ascii="Aptos" w:eastAsia="Aptos" w:hAnsi="Aptos"/>
              </w:rPr>
            </w:pPr>
            <w:r w:rsidRPr="0066165B">
              <w:rPr>
                <w:rFonts w:ascii="Aptos" w:eastAsia="Aptos" w:hAnsi="Aptos"/>
              </w:rPr>
              <w:t>5</w:t>
            </w:r>
          </w:p>
        </w:tc>
        <w:tc>
          <w:tcPr>
            <w:tcW w:w="6095" w:type="dxa"/>
          </w:tcPr>
          <w:p w14:paraId="1D2D6FFA" w14:textId="77777777" w:rsidR="0066165B" w:rsidRPr="0066165B" w:rsidRDefault="0066165B" w:rsidP="0066165B">
            <w:pPr>
              <w:rPr>
                <w:rFonts w:ascii="Aptos" w:eastAsia="Aptos" w:hAnsi="Aptos"/>
              </w:rPr>
            </w:pPr>
            <w:r w:rsidRPr="0066165B">
              <w:rPr>
                <w:rFonts w:ascii="Aptos" w:eastAsia="Aptos" w:hAnsi="Aptos"/>
              </w:rPr>
              <w:t xml:space="preserve">Doors, Frames, interior screens, Interior </w:t>
            </w:r>
            <w:proofErr w:type="gramStart"/>
            <w:r w:rsidRPr="0066165B">
              <w:rPr>
                <w:rFonts w:ascii="Aptos" w:eastAsia="Aptos" w:hAnsi="Aptos"/>
              </w:rPr>
              <w:t>glass ,</w:t>
            </w:r>
            <w:proofErr w:type="gramEnd"/>
            <w:r w:rsidRPr="0066165B">
              <w:rPr>
                <w:rFonts w:ascii="Aptos" w:eastAsia="Aptos" w:hAnsi="Aptos"/>
              </w:rPr>
              <w:t xml:space="preserve"> vision control, installation of door hardware</w:t>
            </w:r>
          </w:p>
          <w:p w14:paraId="732D8769" w14:textId="77777777" w:rsidR="0066165B" w:rsidRPr="0066165B" w:rsidRDefault="0066165B" w:rsidP="0066165B">
            <w:pPr>
              <w:rPr>
                <w:rFonts w:ascii="Aptos" w:eastAsia="Aptos" w:hAnsi="Aptos"/>
              </w:rPr>
            </w:pPr>
          </w:p>
        </w:tc>
        <w:tc>
          <w:tcPr>
            <w:tcW w:w="2409" w:type="dxa"/>
          </w:tcPr>
          <w:p w14:paraId="34B0ACD3" w14:textId="77777777" w:rsidR="0066165B" w:rsidRPr="0066165B" w:rsidRDefault="0066165B" w:rsidP="0066165B">
            <w:pPr>
              <w:rPr>
                <w:rFonts w:ascii="Aptos" w:eastAsia="Aptos" w:hAnsi="Aptos"/>
              </w:rPr>
            </w:pPr>
          </w:p>
        </w:tc>
      </w:tr>
      <w:tr w:rsidR="0066165B" w:rsidRPr="0066165B" w14:paraId="06005C2B" w14:textId="77777777" w:rsidTr="002247B4">
        <w:tc>
          <w:tcPr>
            <w:tcW w:w="846" w:type="dxa"/>
          </w:tcPr>
          <w:p w14:paraId="32D93954" w14:textId="77777777" w:rsidR="0066165B" w:rsidRPr="0066165B" w:rsidRDefault="0066165B" w:rsidP="0066165B">
            <w:pPr>
              <w:rPr>
                <w:rFonts w:ascii="Aptos" w:eastAsia="Aptos" w:hAnsi="Aptos"/>
              </w:rPr>
            </w:pPr>
            <w:r w:rsidRPr="0066165B">
              <w:rPr>
                <w:rFonts w:ascii="Aptos" w:eastAsia="Aptos" w:hAnsi="Aptos"/>
              </w:rPr>
              <w:t>6</w:t>
            </w:r>
          </w:p>
        </w:tc>
        <w:tc>
          <w:tcPr>
            <w:tcW w:w="6095" w:type="dxa"/>
          </w:tcPr>
          <w:p w14:paraId="52792A73" w14:textId="77777777" w:rsidR="0066165B" w:rsidRPr="0066165B" w:rsidRDefault="0066165B" w:rsidP="0066165B">
            <w:pPr>
              <w:rPr>
                <w:rFonts w:ascii="Aptos" w:eastAsia="Aptos" w:hAnsi="Aptos"/>
              </w:rPr>
            </w:pPr>
            <w:r w:rsidRPr="0066165B">
              <w:rPr>
                <w:rFonts w:ascii="Aptos" w:eastAsia="Aptos" w:hAnsi="Aptos"/>
              </w:rPr>
              <w:t>Door hardware (supply)</w:t>
            </w:r>
          </w:p>
          <w:p w14:paraId="0D5E5CF1" w14:textId="77777777" w:rsidR="0066165B" w:rsidRPr="0066165B" w:rsidRDefault="0066165B" w:rsidP="0066165B">
            <w:pPr>
              <w:rPr>
                <w:rFonts w:ascii="Aptos" w:eastAsia="Aptos" w:hAnsi="Aptos"/>
              </w:rPr>
            </w:pPr>
          </w:p>
        </w:tc>
        <w:tc>
          <w:tcPr>
            <w:tcW w:w="2409" w:type="dxa"/>
          </w:tcPr>
          <w:p w14:paraId="782030E3" w14:textId="77777777" w:rsidR="0066165B" w:rsidRPr="0066165B" w:rsidRDefault="0066165B" w:rsidP="0066165B">
            <w:pPr>
              <w:rPr>
                <w:rFonts w:ascii="Aptos" w:eastAsia="Aptos" w:hAnsi="Aptos"/>
              </w:rPr>
            </w:pPr>
          </w:p>
        </w:tc>
      </w:tr>
      <w:tr w:rsidR="0066165B" w:rsidRPr="0066165B" w14:paraId="7E1014E7" w14:textId="77777777" w:rsidTr="002247B4">
        <w:tc>
          <w:tcPr>
            <w:tcW w:w="846" w:type="dxa"/>
          </w:tcPr>
          <w:p w14:paraId="56DCA015" w14:textId="77777777" w:rsidR="0066165B" w:rsidRPr="0066165B" w:rsidRDefault="0066165B" w:rsidP="0066165B">
            <w:pPr>
              <w:rPr>
                <w:rFonts w:ascii="Aptos" w:eastAsia="Aptos" w:hAnsi="Aptos"/>
              </w:rPr>
            </w:pPr>
            <w:r w:rsidRPr="0066165B">
              <w:rPr>
                <w:rFonts w:ascii="Aptos" w:eastAsia="Aptos" w:hAnsi="Aptos"/>
              </w:rPr>
              <w:t>7</w:t>
            </w:r>
          </w:p>
        </w:tc>
        <w:tc>
          <w:tcPr>
            <w:tcW w:w="6095" w:type="dxa"/>
          </w:tcPr>
          <w:p w14:paraId="68F623E3" w14:textId="77777777" w:rsidR="0066165B" w:rsidRPr="0066165B" w:rsidRDefault="0066165B" w:rsidP="0066165B">
            <w:pPr>
              <w:rPr>
                <w:rFonts w:ascii="Aptos" w:eastAsia="Aptos" w:hAnsi="Aptos"/>
              </w:rPr>
            </w:pPr>
            <w:r w:rsidRPr="0066165B">
              <w:rPr>
                <w:rFonts w:ascii="Aptos" w:eastAsia="Aptos" w:hAnsi="Aptos"/>
              </w:rPr>
              <w:t>Drywall and Ceiling</w:t>
            </w:r>
          </w:p>
          <w:p w14:paraId="45CBA8A3" w14:textId="77777777" w:rsidR="0066165B" w:rsidRPr="0066165B" w:rsidRDefault="0066165B" w:rsidP="0066165B">
            <w:pPr>
              <w:rPr>
                <w:rFonts w:ascii="Aptos" w:eastAsia="Aptos" w:hAnsi="Aptos"/>
              </w:rPr>
            </w:pPr>
          </w:p>
        </w:tc>
        <w:tc>
          <w:tcPr>
            <w:tcW w:w="2409" w:type="dxa"/>
          </w:tcPr>
          <w:p w14:paraId="311141A5" w14:textId="77777777" w:rsidR="0066165B" w:rsidRPr="0066165B" w:rsidRDefault="0066165B" w:rsidP="0066165B">
            <w:pPr>
              <w:rPr>
                <w:rFonts w:ascii="Aptos" w:eastAsia="Aptos" w:hAnsi="Aptos"/>
              </w:rPr>
            </w:pPr>
          </w:p>
        </w:tc>
      </w:tr>
      <w:tr w:rsidR="0066165B" w:rsidRPr="0066165B" w14:paraId="381B655F" w14:textId="77777777" w:rsidTr="002247B4">
        <w:tc>
          <w:tcPr>
            <w:tcW w:w="846" w:type="dxa"/>
          </w:tcPr>
          <w:p w14:paraId="49FEEA70" w14:textId="77777777" w:rsidR="0066165B" w:rsidRPr="0066165B" w:rsidRDefault="0066165B" w:rsidP="0066165B">
            <w:pPr>
              <w:rPr>
                <w:rFonts w:ascii="Aptos" w:eastAsia="Aptos" w:hAnsi="Aptos"/>
              </w:rPr>
            </w:pPr>
            <w:r w:rsidRPr="0066165B">
              <w:rPr>
                <w:rFonts w:ascii="Aptos" w:eastAsia="Aptos" w:hAnsi="Aptos"/>
              </w:rPr>
              <w:t>8</w:t>
            </w:r>
          </w:p>
        </w:tc>
        <w:tc>
          <w:tcPr>
            <w:tcW w:w="6095" w:type="dxa"/>
          </w:tcPr>
          <w:p w14:paraId="5374A2BA" w14:textId="77777777" w:rsidR="0066165B" w:rsidRPr="0066165B" w:rsidRDefault="0066165B" w:rsidP="0066165B">
            <w:pPr>
              <w:rPr>
                <w:rFonts w:ascii="Aptos" w:eastAsia="Aptos" w:hAnsi="Aptos"/>
              </w:rPr>
            </w:pPr>
            <w:r w:rsidRPr="0066165B">
              <w:rPr>
                <w:rFonts w:ascii="Aptos" w:eastAsia="Aptos" w:hAnsi="Aptos"/>
              </w:rPr>
              <w:t>Flooring</w:t>
            </w:r>
          </w:p>
          <w:p w14:paraId="3C93A3D2" w14:textId="77777777" w:rsidR="0066165B" w:rsidRPr="0066165B" w:rsidRDefault="0066165B" w:rsidP="0066165B">
            <w:pPr>
              <w:rPr>
                <w:rFonts w:ascii="Aptos" w:eastAsia="Aptos" w:hAnsi="Aptos"/>
              </w:rPr>
            </w:pPr>
          </w:p>
        </w:tc>
        <w:tc>
          <w:tcPr>
            <w:tcW w:w="2409" w:type="dxa"/>
          </w:tcPr>
          <w:p w14:paraId="0700787F" w14:textId="77777777" w:rsidR="0066165B" w:rsidRPr="0066165B" w:rsidRDefault="0066165B" w:rsidP="0066165B">
            <w:pPr>
              <w:rPr>
                <w:rFonts w:ascii="Aptos" w:eastAsia="Aptos" w:hAnsi="Aptos"/>
              </w:rPr>
            </w:pPr>
          </w:p>
        </w:tc>
      </w:tr>
      <w:tr w:rsidR="0066165B" w:rsidRPr="0066165B" w14:paraId="18719A2E" w14:textId="77777777" w:rsidTr="002247B4">
        <w:tc>
          <w:tcPr>
            <w:tcW w:w="846" w:type="dxa"/>
          </w:tcPr>
          <w:p w14:paraId="0E0CC10F" w14:textId="77777777" w:rsidR="0066165B" w:rsidRPr="0066165B" w:rsidRDefault="0066165B" w:rsidP="0066165B">
            <w:pPr>
              <w:rPr>
                <w:rFonts w:ascii="Aptos" w:eastAsia="Aptos" w:hAnsi="Aptos"/>
              </w:rPr>
            </w:pPr>
            <w:r w:rsidRPr="0066165B">
              <w:rPr>
                <w:rFonts w:ascii="Aptos" w:eastAsia="Aptos" w:hAnsi="Aptos"/>
              </w:rPr>
              <w:t>9</w:t>
            </w:r>
          </w:p>
        </w:tc>
        <w:tc>
          <w:tcPr>
            <w:tcW w:w="6095" w:type="dxa"/>
          </w:tcPr>
          <w:p w14:paraId="1A57243C" w14:textId="77777777" w:rsidR="0066165B" w:rsidRPr="0066165B" w:rsidRDefault="0066165B" w:rsidP="0066165B">
            <w:pPr>
              <w:rPr>
                <w:rFonts w:ascii="Aptos" w:eastAsia="Aptos" w:hAnsi="Aptos"/>
              </w:rPr>
            </w:pPr>
            <w:r w:rsidRPr="0066165B">
              <w:rPr>
                <w:rFonts w:ascii="Aptos" w:eastAsia="Aptos" w:hAnsi="Aptos"/>
              </w:rPr>
              <w:t>Painting</w:t>
            </w:r>
          </w:p>
          <w:p w14:paraId="1C15C5BA" w14:textId="77777777" w:rsidR="0066165B" w:rsidRPr="0066165B" w:rsidRDefault="0066165B" w:rsidP="0066165B">
            <w:pPr>
              <w:rPr>
                <w:rFonts w:ascii="Aptos" w:eastAsia="Aptos" w:hAnsi="Aptos"/>
              </w:rPr>
            </w:pPr>
          </w:p>
        </w:tc>
        <w:tc>
          <w:tcPr>
            <w:tcW w:w="2409" w:type="dxa"/>
          </w:tcPr>
          <w:p w14:paraId="0A4F1F54" w14:textId="77777777" w:rsidR="0066165B" w:rsidRPr="0066165B" w:rsidRDefault="0066165B" w:rsidP="0066165B">
            <w:pPr>
              <w:rPr>
                <w:rFonts w:ascii="Aptos" w:eastAsia="Aptos" w:hAnsi="Aptos"/>
              </w:rPr>
            </w:pPr>
          </w:p>
        </w:tc>
      </w:tr>
      <w:tr w:rsidR="0066165B" w:rsidRPr="0066165B" w14:paraId="7AF803AF" w14:textId="77777777" w:rsidTr="002247B4">
        <w:tc>
          <w:tcPr>
            <w:tcW w:w="846" w:type="dxa"/>
          </w:tcPr>
          <w:p w14:paraId="5934A72F" w14:textId="77777777" w:rsidR="0066165B" w:rsidRPr="0066165B" w:rsidRDefault="0066165B" w:rsidP="0066165B">
            <w:pPr>
              <w:rPr>
                <w:rFonts w:ascii="Aptos" w:eastAsia="Aptos" w:hAnsi="Aptos"/>
              </w:rPr>
            </w:pPr>
            <w:r w:rsidRPr="0066165B">
              <w:rPr>
                <w:rFonts w:ascii="Aptos" w:eastAsia="Aptos" w:hAnsi="Aptos"/>
              </w:rPr>
              <w:t>10</w:t>
            </w:r>
          </w:p>
        </w:tc>
        <w:tc>
          <w:tcPr>
            <w:tcW w:w="6095" w:type="dxa"/>
          </w:tcPr>
          <w:p w14:paraId="53FE930F" w14:textId="77777777" w:rsidR="0066165B" w:rsidRPr="0066165B" w:rsidRDefault="0066165B" w:rsidP="0066165B">
            <w:pPr>
              <w:rPr>
                <w:rFonts w:ascii="Aptos" w:eastAsia="Aptos" w:hAnsi="Aptos"/>
              </w:rPr>
            </w:pPr>
            <w:r w:rsidRPr="0066165B">
              <w:rPr>
                <w:rFonts w:ascii="Aptos" w:eastAsia="Aptos" w:hAnsi="Aptos"/>
              </w:rPr>
              <w:t>Wall Protection</w:t>
            </w:r>
          </w:p>
          <w:p w14:paraId="685C903F" w14:textId="77777777" w:rsidR="0066165B" w:rsidRPr="0066165B" w:rsidRDefault="0066165B" w:rsidP="0066165B">
            <w:pPr>
              <w:rPr>
                <w:rFonts w:ascii="Aptos" w:eastAsia="Aptos" w:hAnsi="Aptos"/>
              </w:rPr>
            </w:pPr>
          </w:p>
        </w:tc>
        <w:tc>
          <w:tcPr>
            <w:tcW w:w="2409" w:type="dxa"/>
          </w:tcPr>
          <w:p w14:paraId="4216AD02" w14:textId="77777777" w:rsidR="0066165B" w:rsidRPr="0066165B" w:rsidRDefault="0066165B" w:rsidP="0066165B">
            <w:pPr>
              <w:rPr>
                <w:rFonts w:ascii="Aptos" w:eastAsia="Aptos" w:hAnsi="Aptos"/>
              </w:rPr>
            </w:pPr>
          </w:p>
        </w:tc>
      </w:tr>
      <w:tr w:rsidR="0066165B" w:rsidRPr="0066165B" w14:paraId="6B74BA4C" w14:textId="77777777" w:rsidTr="002247B4">
        <w:tc>
          <w:tcPr>
            <w:tcW w:w="846" w:type="dxa"/>
          </w:tcPr>
          <w:p w14:paraId="17B2483D" w14:textId="77777777" w:rsidR="0066165B" w:rsidRPr="0066165B" w:rsidRDefault="0066165B" w:rsidP="0066165B">
            <w:pPr>
              <w:rPr>
                <w:rFonts w:ascii="Aptos" w:eastAsia="Aptos" w:hAnsi="Aptos"/>
              </w:rPr>
            </w:pPr>
            <w:r w:rsidRPr="0066165B">
              <w:rPr>
                <w:rFonts w:ascii="Aptos" w:eastAsia="Aptos" w:hAnsi="Aptos"/>
              </w:rPr>
              <w:t>11</w:t>
            </w:r>
          </w:p>
        </w:tc>
        <w:tc>
          <w:tcPr>
            <w:tcW w:w="6095" w:type="dxa"/>
          </w:tcPr>
          <w:p w14:paraId="2D8A02C9" w14:textId="77777777" w:rsidR="0066165B" w:rsidRPr="0066165B" w:rsidRDefault="0066165B" w:rsidP="0066165B">
            <w:pPr>
              <w:rPr>
                <w:rFonts w:ascii="Aptos" w:eastAsia="Aptos" w:hAnsi="Aptos"/>
              </w:rPr>
            </w:pPr>
            <w:r w:rsidRPr="0066165B">
              <w:rPr>
                <w:rFonts w:ascii="Aptos" w:eastAsia="Aptos" w:hAnsi="Aptos"/>
              </w:rPr>
              <w:t xml:space="preserve">HVAC </w:t>
            </w:r>
          </w:p>
          <w:p w14:paraId="22999C75" w14:textId="77777777" w:rsidR="0066165B" w:rsidRPr="0066165B" w:rsidRDefault="0066165B" w:rsidP="0066165B">
            <w:pPr>
              <w:rPr>
                <w:rFonts w:ascii="Aptos" w:eastAsia="Aptos" w:hAnsi="Aptos"/>
              </w:rPr>
            </w:pPr>
          </w:p>
        </w:tc>
        <w:tc>
          <w:tcPr>
            <w:tcW w:w="2409" w:type="dxa"/>
          </w:tcPr>
          <w:p w14:paraId="7A13FA42" w14:textId="77777777" w:rsidR="0066165B" w:rsidRPr="0066165B" w:rsidRDefault="0066165B" w:rsidP="0066165B">
            <w:pPr>
              <w:rPr>
                <w:rFonts w:ascii="Aptos" w:eastAsia="Aptos" w:hAnsi="Aptos"/>
              </w:rPr>
            </w:pPr>
          </w:p>
        </w:tc>
      </w:tr>
      <w:tr w:rsidR="0066165B" w:rsidRPr="0066165B" w14:paraId="1C432E6E" w14:textId="77777777" w:rsidTr="002247B4">
        <w:tc>
          <w:tcPr>
            <w:tcW w:w="846" w:type="dxa"/>
          </w:tcPr>
          <w:p w14:paraId="781BED6B" w14:textId="77777777" w:rsidR="0066165B" w:rsidRPr="0066165B" w:rsidRDefault="0066165B" w:rsidP="0066165B">
            <w:pPr>
              <w:rPr>
                <w:rFonts w:ascii="Aptos" w:eastAsia="Aptos" w:hAnsi="Aptos"/>
              </w:rPr>
            </w:pPr>
            <w:r w:rsidRPr="0066165B">
              <w:rPr>
                <w:rFonts w:ascii="Aptos" w:eastAsia="Aptos" w:hAnsi="Aptos"/>
              </w:rPr>
              <w:t>12</w:t>
            </w:r>
          </w:p>
          <w:p w14:paraId="62700CCB" w14:textId="77777777" w:rsidR="0066165B" w:rsidRPr="0066165B" w:rsidRDefault="0066165B" w:rsidP="0066165B">
            <w:pPr>
              <w:rPr>
                <w:rFonts w:ascii="Aptos" w:eastAsia="Aptos" w:hAnsi="Aptos"/>
              </w:rPr>
            </w:pPr>
          </w:p>
        </w:tc>
        <w:tc>
          <w:tcPr>
            <w:tcW w:w="6095" w:type="dxa"/>
          </w:tcPr>
          <w:p w14:paraId="7FA7A960" w14:textId="77777777" w:rsidR="0066165B" w:rsidRPr="0066165B" w:rsidRDefault="0066165B" w:rsidP="0066165B">
            <w:pPr>
              <w:rPr>
                <w:rFonts w:ascii="Aptos" w:eastAsia="Aptos" w:hAnsi="Aptos"/>
              </w:rPr>
            </w:pPr>
            <w:r w:rsidRPr="0066165B">
              <w:rPr>
                <w:rFonts w:ascii="Aptos" w:eastAsia="Aptos" w:hAnsi="Aptos"/>
              </w:rPr>
              <w:t>Induction unit covers</w:t>
            </w:r>
          </w:p>
        </w:tc>
        <w:tc>
          <w:tcPr>
            <w:tcW w:w="2409" w:type="dxa"/>
          </w:tcPr>
          <w:p w14:paraId="5E19BBB6" w14:textId="77777777" w:rsidR="0066165B" w:rsidRPr="0066165B" w:rsidRDefault="0066165B" w:rsidP="0066165B">
            <w:pPr>
              <w:rPr>
                <w:rFonts w:ascii="Aptos" w:eastAsia="Aptos" w:hAnsi="Aptos"/>
              </w:rPr>
            </w:pPr>
          </w:p>
        </w:tc>
      </w:tr>
      <w:tr w:rsidR="0066165B" w:rsidRPr="0066165B" w14:paraId="6DB87E86" w14:textId="77777777" w:rsidTr="002247B4">
        <w:tc>
          <w:tcPr>
            <w:tcW w:w="846" w:type="dxa"/>
          </w:tcPr>
          <w:p w14:paraId="5858E85C" w14:textId="77777777" w:rsidR="0066165B" w:rsidRPr="0066165B" w:rsidRDefault="0066165B" w:rsidP="0066165B">
            <w:pPr>
              <w:rPr>
                <w:rFonts w:ascii="Aptos" w:eastAsia="Aptos" w:hAnsi="Aptos"/>
              </w:rPr>
            </w:pPr>
            <w:r w:rsidRPr="0066165B">
              <w:rPr>
                <w:rFonts w:ascii="Aptos" w:eastAsia="Aptos" w:hAnsi="Aptos"/>
              </w:rPr>
              <w:t>13</w:t>
            </w:r>
          </w:p>
        </w:tc>
        <w:tc>
          <w:tcPr>
            <w:tcW w:w="6095" w:type="dxa"/>
          </w:tcPr>
          <w:p w14:paraId="65D6E650" w14:textId="77777777" w:rsidR="0066165B" w:rsidRPr="0066165B" w:rsidRDefault="0066165B" w:rsidP="0066165B">
            <w:pPr>
              <w:rPr>
                <w:rFonts w:ascii="Aptos" w:eastAsia="Aptos" w:hAnsi="Aptos"/>
              </w:rPr>
            </w:pPr>
            <w:r w:rsidRPr="0066165B">
              <w:rPr>
                <w:rFonts w:ascii="Aptos" w:eastAsia="Aptos" w:hAnsi="Aptos"/>
              </w:rPr>
              <w:t>Fire Protection &amp; Sprinkler</w:t>
            </w:r>
          </w:p>
          <w:p w14:paraId="004E838D" w14:textId="77777777" w:rsidR="0066165B" w:rsidRPr="0066165B" w:rsidRDefault="0066165B" w:rsidP="0066165B">
            <w:pPr>
              <w:rPr>
                <w:rFonts w:ascii="Aptos" w:eastAsia="Aptos" w:hAnsi="Aptos"/>
              </w:rPr>
            </w:pPr>
          </w:p>
        </w:tc>
        <w:tc>
          <w:tcPr>
            <w:tcW w:w="2409" w:type="dxa"/>
          </w:tcPr>
          <w:p w14:paraId="5F196EB2" w14:textId="77777777" w:rsidR="0066165B" w:rsidRPr="0066165B" w:rsidRDefault="0066165B" w:rsidP="0066165B">
            <w:pPr>
              <w:rPr>
                <w:rFonts w:ascii="Aptos" w:eastAsia="Aptos" w:hAnsi="Aptos"/>
              </w:rPr>
            </w:pPr>
          </w:p>
        </w:tc>
      </w:tr>
      <w:tr w:rsidR="0066165B" w:rsidRPr="0066165B" w14:paraId="6BFAD9F4" w14:textId="77777777" w:rsidTr="002247B4">
        <w:tc>
          <w:tcPr>
            <w:tcW w:w="846" w:type="dxa"/>
          </w:tcPr>
          <w:p w14:paraId="59DADD6E" w14:textId="77777777" w:rsidR="0066165B" w:rsidRPr="0066165B" w:rsidRDefault="0066165B" w:rsidP="0066165B">
            <w:pPr>
              <w:rPr>
                <w:rFonts w:ascii="Aptos" w:eastAsia="Aptos" w:hAnsi="Aptos"/>
              </w:rPr>
            </w:pPr>
            <w:r w:rsidRPr="0066165B">
              <w:rPr>
                <w:rFonts w:ascii="Aptos" w:eastAsia="Aptos" w:hAnsi="Aptos"/>
              </w:rPr>
              <w:t>14</w:t>
            </w:r>
          </w:p>
        </w:tc>
        <w:tc>
          <w:tcPr>
            <w:tcW w:w="6095" w:type="dxa"/>
          </w:tcPr>
          <w:p w14:paraId="3C6D9D74" w14:textId="77777777" w:rsidR="0066165B" w:rsidRPr="0066165B" w:rsidRDefault="0066165B" w:rsidP="0066165B">
            <w:pPr>
              <w:rPr>
                <w:rFonts w:ascii="Aptos" w:eastAsia="Aptos" w:hAnsi="Aptos"/>
              </w:rPr>
            </w:pPr>
            <w:r w:rsidRPr="0066165B">
              <w:rPr>
                <w:rFonts w:ascii="Aptos" w:eastAsia="Aptos" w:hAnsi="Aptos"/>
              </w:rPr>
              <w:t>Plumbing</w:t>
            </w:r>
          </w:p>
          <w:p w14:paraId="543E3279" w14:textId="77777777" w:rsidR="0066165B" w:rsidRPr="0066165B" w:rsidRDefault="0066165B" w:rsidP="0066165B">
            <w:pPr>
              <w:rPr>
                <w:rFonts w:ascii="Aptos" w:eastAsia="Aptos" w:hAnsi="Aptos"/>
              </w:rPr>
            </w:pPr>
          </w:p>
        </w:tc>
        <w:tc>
          <w:tcPr>
            <w:tcW w:w="2409" w:type="dxa"/>
          </w:tcPr>
          <w:p w14:paraId="712322CC" w14:textId="77777777" w:rsidR="0066165B" w:rsidRPr="0066165B" w:rsidRDefault="0066165B" w:rsidP="0066165B">
            <w:pPr>
              <w:rPr>
                <w:rFonts w:ascii="Aptos" w:eastAsia="Aptos" w:hAnsi="Aptos"/>
              </w:rPr>
            </w:pPr>
          </w:p>
        </w:tc>
      </w:tr>
      <w:tr w:rsidR="0066165B" w:rsidRPr="0066165B" w14:paraId="4F4371EE" w14:textId="77777777" w:rsidTr="002247B4">
        <w:tc>
          <w:tcPr>
            <w:tcW w:w="846" w:type="dxa"/>
          </w:tcPr>
          <w:p w14:paraId="11884A92" w14:textId="77777777" w:rsidR="0066165B" w:rsidRPr="0066165B" w:rsidRDefault="0066165B" w:rsidP="0066165B">
            <w:pPr>
              <w:rPr>
                <w:rFonts w:ascii="Aptos" w:eastAsia="Aptos" w:hAnsi="Aptos"/>
              </w:rPr>
            </w:pPr>
            <w:r w:rsidRPr="0066165B">
              <w:rPr>
                <w:rFonts w:ascii="Aptos" w:eastAsia="Aptos" w:hAnsi="Aptos"/>
              </w:rPr>
              <w:t>15</w:t>
            </w:r>
          </w:p>
        </w:tc>
        <w:tc>
          <w:tcPr>
            <w:tcW w:w="6095" w:type="dxa"/>
          </w:tcPr>
          <w:p w14:paraId="34A1904B" w14:textId="77777777" w:rsidR="0066165B" w:rsidRPr="0066165B" w:rsidRDefault="0066165B" w:rsidP="0066165B">
            <w:pPr>
              <w:rPr>
                <w:rFonts w:ascii="Aptos" w:eastAsia="Aptos" w:hAnsi="Aptos"/>
              </w:rPr>
            </w:pPr>
            <w:r w:rsidRPr="0066165B">
              <w:rPr>
                <w:rFonts w:ascii="Aptos" w:eastAsia="Aptos" w:hAnsi="Aptos"/>
              </w:rPr>
              <w:t>Medical Gas</w:t>
            </w:r>
          </w:p>
          <w:p w14:paraId="35294B23" w14:textId="77777777" w:rsidR="0066165B" w:rsidRPr="0066165B" w:rsidRDefault="0066165B" w:rsidP="0066165B">
            <w:pPr>
              <w:rPr>
                <w:rFonts w:ascii="Aptos" w:eastAsia="Aptos" w:hAnsi="Aptos"/>
              </w:rPr>
            </w:pPr>
          </w:p>
        </w:tc>
        <w:tc>
          <w:tcPr>
            <w:tcW w:w="2409" w:type="dxa"/>
          </w:tcPr>
          <w:p w14:paraId="0C3458E8" w14:textId="77777777" w:rsidR="0066165B" w:rsidRPr="0066165B" w:rsidRDefault="0066165B" w:rsidP="0066165B">
            <w:pPr>
              <w:rPr>
                <w:rFonts w:ascii="Aptos" w:eastAsia="Aptos" w:hAnsi="Aptos"/>
              </w:rPr>
            </w:pPr>
          </w:p>
        </w:tc>
      </w:tr>
      <w:tr w:rsidR="0066165B" w:rsidRPr="0066165B" w14:paraId="304E77E5" w14:textId="77777777" w:rsidTr="002247B4">
        <w:tc>
          <w:tcPr>
            <w:tcW w:w="846" w:type="dxa"/>
          </w:tcPr>
          <w:p w14:paraId="69769365" w14:textId="77777777" w:rsidR="0066165B" w:rsidRPr="0066165B" w:rsidRDefault="0066165B" w:rsidP="0066165B">
            <w:pPr>
              <w:rPr>
                <w:rFonts w:ascii="Aptos" w:eastAsia="Aptos" w:hAnsi="Aptos"/>
              </w:rPr>
            </w:pPr>
            <w:r w:rsidRPr="0066165B">
              <w:rPr>
                <w:rFonts w:ascii="Aptos" w:eastAsia="Aptos" w:hAnsi="Aptos"/>
              </w:rPr>
              <w:t>15</w:t>
            </w:r>
          </w:p>
          <w:p w14:paraId="05018507" w14:textId="77777777" w:rsidR="0066165B" w:rsidRPr="0066165B" w:rsidRDefault="0066165B" w:rsidP="0066165B">
            <w:pPr>
              <w:rPr>
                <w:rFonts w:ascii="Aptos" w:eastAsia="Aptos" w:hAnsi="Aptos"/>
              </w:rPr>
            </w:pPr>
          </w:p>
        </w:tc>
        <w:tc>
          <w:tcPr>
            <w:tcW w:w="6095" w:type="dxa"/>
          </w:tcPr>
          <w:p w14:paraId="26591045" w14:textId="77777777" w:rsidR="0066165B" w:rsidRPr="0066165B" w:rsidRDefault="0066165B" w:rsidP="0066165B">
            <w:pPr>
              <w:rPr>
                <w:rFonts w:ascii="Aptos" w:eastAsia="Aptos" w:hAnsi="Aptos"/>
              </w:rPr>
            </w:pPr>
            <w:r w:rsidRPr="0066165B">
              <w:rPr>
                <w:rFonts w:ascii="Aptos" w:eastAsia="Aptos" w:hAnsi="Aptos"/>
              </w:rPr>
              <w:t>BAS / Controls</w:t>
            </w:r>
          </w:p>
        </w:tc>
        <w:tc>
          <w:tcPr>
            <w:tcW w:w="2409" w:type="dxa"/>
          </w:tcPr>
          <w:p w14:paraId="41D1FFC8" w14:textId="77777777" w:rsidR="0066165B" w:rsidRPr="0066165B" w:rsidRDefault="0066165B" w:rsidP="0066165B">
            <w:pPr>
              <w:rPr>
                <w:rFonts w:ascii="Aptos" w:eastAsia="Aptos" w:hAnsi="Aptos"/>
              </w:rPr>
            </w:pPr>
          </w:p>
        </w:tc>
      </w:tr>
      <w:tr w:rsidR="0066165B" w:rsidRPr="0066165B" w14:paraId="5C625C95" w14:textId="77777777" w:rsidTr="002247B4">
        <w:tc>
          <w:tcPr>
            <w:tcW w:w="846" w:type="dxa"/>
          </w:tcPr>
          <w:p w14:paraId="4D5A56AB" w14:textId="77777777" w:rsidR="0066165B" w:rsidRPr="0066165B" w:rsidRDefault="0066165B" w:rsidP="0066165B">
            <w:pPr>
              <w:rPr>
                <w:rFonts w:ascii="Aptos" w:eastAsia="Aptos" w:hAnsi="Aptos"/>
              </w:rPr>
            </w:pPr>
            <w:r w:rsidRPr="0066165B">
              <w:rPr>
                <w:rFonts w:ascii="Aptos" w:eastAsia="Aptos" w:hAnsi="Aptos"/>
              </w:rPr>
              <w:t>16</w:t>
            </w:r>
          </w:p>
        </w:tc>
        <w:tc>
          <w:tcPr>
            <w:tcW w:w="6095" w:type="dxa"/>
          </w:tcPr>
          <w:p w14:paraId="1DBBCD18" w14:textId="77777777" w:rsidR="0066165B" w:rsidRPr="0066165B" w:rsidRDefault="0066165B" w:rsidP="0066165B">
            <w:pPr>
              <w:rPr>
                <w:rFonts w:ascii="Aptos" w:eastAsia="Aptos" w:hAnsi="Aptos"/>
              </w:rPr>
            </w:pPr>
            <w:r w:rsidRPr="0066165B">
              <w:rPr>
                <w:rFonts w:ascii="Aptos" w:eastAsia="Aptos" w:hAnsi="Aptos"/>
              </w:rPr>
              <w:t>Power and lighting</w:t>
            </w:r>
          </w:p>
          <w:p w14:paraId="48B7C592" w14:textId="77777777" w:rsidR="0066165B" w:rsidRPr="0066165B" w:rsidRDefault="0066165B" w:rsidP="0066165B">
            <w:pPr>
              <w:rPr>
                <w:rFonts w:ascii="Aptos" w:eastAsia="Aptos" w:hAnsi="Aptos"/>
              </w:rPr>
            </w:pPr>
          </w:p>
        </w:tc>
        <w:tc>
          <w:tcPr>
            <w:tcW w:w="2409" w:type="dxa"/>
          </w:tcPr>
          <w:p w14:paraId="4D234030" w14:textId="77777777" w:rsidR="0066165B" w:rsidRPr="0066165B" w:rsidRDefault="0066165B" w:rsidP="0066165B">
            <w:pPr>
              <w:rPr>
                <w:rFonts w:ascii="Aptos" w:eastAsia="Aptos" w:hAnsi="Aptos"/>
              </w:rPr>
            </w:pPr>
          </w:p>
        </w:tc>
      </w:tr>
      <w:tr w:rsidR="0066165B" w:rsidRPr="0066165B" w14:paraId="192F08FF" w14:textId="77777777" w:rsidTr="002247B4">
        <w:tc>
          <w:tcPr>
            <w:tcW w:w="846" w:type="dxa"/>
          </w:tcPr>
          <w:p w14:paraId="4486B697" w14:textId="77777777" w:rsidR="0066165B" w:rsidRPr="0066165B" w:rsidRDefault="0066165B" w:rsidP="0066165B">
            <w:pPr>
              <w:rPr>
                <w:rFonts w:ascii="Aptos" w:eastAsia="Aptos" w:hAnsi="Aptos"/>
              </w:rPr>
            </w:pPr>
            <w:r w:rsidRPr="0066165B">
              <w:rPr>
                <w:rFonts w:ascii="Aptos" w:eastAsia="Aptos" w:hAnsi="Aptos"/>
              </w:rPr>
              <w:t>17</w:t>
            </w:r>
          </w:p>
        </w:tc>
        <w:tc>
          <w:tcPr>
            <w:tcW w:w="6095" w:type="dxa"/>
          </w:tcPr>
          <w:p w14:paraId="7F179F5C" w14:textId="77777777" w:rsidR="0066165B" w:rsidRPr="0066165B" w:rsidRDefault="0066165B" w:rsidP="0066165B">
            <w:pPr>
              <w:rPr>
                <w:rFonts w:ascii="Aptos" w:eastAsia="Aptos" w:hAnsi="Aptos"/>
              </w:rPr>
            </w:pPr>
            <w:r w:rsidRPr="0066165B">
              <w:rPr>
                <w:rFonts w:ascii="Aptos" w:eastAsia="Aptos" w:hAnsi="Aptos"/>
              </w:rPr>
              <w:t>Fire Alarm</w:t>
            </w:r>
          </w:p>
          <w:p w14:paraId="48498AD3" w14:textId="77777777" w:rsidR="0066165B" w:rsidRPr="0066165B" w:rsidRDefault="0066165B" w:rsidP="0066165B">
            <w:pPr>
              <w:rPr>
                <w:rFonts w:ascii="Aptos" w:eastAsia="Aptos" w:hAnsi="Aptos"/>
              </w:rPr>
            </w:pPr>
          </w:p>
        </w:tc>
        <w:tc>
          <w:tcPr>
            <w:tcW w:w="2409" w:type="dxa"/>
          </w:tcPr>
          <w:p w14:paraId="485FAAFA" w14:textId="77777777" w:rsidR="0066165B" w:rsidRPr="0066165B" w:rsidRDefault="0066165B" w:rsidP="0066165B">
            <w:pPr>
              <w:rPr>
                <w:rFonts w:ascii="Aptos" w:eastAsia="Aptos" w:hAnsi="Aptos"/>
              </w:rPr>
            </w:pPr>
          </w:p>
        </w:tc>
      </w:tr>
      <w:tr w:rsidR="0066165B" w:rsidRPr="0066165B" w14:paraId="5BFAA088" w14:textId="77777777" w:rsidTr="002247B4">
        <w:tc>
          <w:tcPr>
            <w:tcW w:w="846" w:type="dxa"/>
          </w:tcPr>
          <w:p w14:paraId="3C78DFC0" w14:textId="77777777" w:rsidR="0066165B" w:rsidRPr="0066165B" w:rsidRDefault="0066165B" w:rsidP="0066165B">
            <w:pPr>
              <w:rPr>
                <w:rFonts w:ascii="Aptos" w:eastAsia="Aptos" w:hAnsi="Aptos"/>
              </w:rPr>
            </w:pPr>
            <w:r w:rsidRPr="0066165B">
              <w:rPr>
                <w:rFonts w:ascii="Aptos" w:eastAsia="Aptos" w:hAnsi="Aptos"/>
              </w:rPr>
              <w:t>18</w:t>
            </w:r>
          </w:p>
        </w:tc>
        <w:tc>
          <w:tcPr>
            <w:tcW w:w="6095" w:type="dxa"/>
          </w:tcPr>
          <w:p w14:paraId="042C9CAC" w14:textId="77777777" w:rsidR="0066165B" w:rsidRPr="0066165B" w:rsidRDefault="0066165B" w:rsidP="0066165B">
            <w:pPr>
              <w:rPr>
                <w:rFonts w:ascii="Aptos" w:eastAsia="Aptos" w:hAnsi="Aptos"/>
              </w:rPr>
            </w:pPr>
            <w:r w:rsidRPr="0066165B">
              <w:rPr>
                <w:rFonts w:ascii="Aptos" w:eastAsia="Aptos" w:hAnsi="Aptos"/>
              </w:rPr>
              <w:t>Communication/ IT</w:t>
            </w:r>
          </w:p>
          <w:p w14:paraId="3E8336BF" w14:textId="77777777" w:rsidR="0066165B" w:rsidRPr="0066165B" w:rsidRDefault="0066165B" w:rsidP="0066165B">
            <w:pPr>
              <w:rPr>
                <w:rFonts w:ascii="Aptos" w:eastAsia="Aptos" w:hAnsi="Aptos"/>
              </w:rPr>
            </w:pPr>
          </w:p>
        </w:tc>
        <w:tc>
          <w:tcPr>
            <w:tcW w:w="2409" w:type="dxa"/>
          </w:tcPr>
          <w:p w14:paraId="4AD80312" w14:textId="77777777" w:rsidR="0066165B" w:rsidRPr="0066165B" w:rsidRDefault="0066165B" w:rsidP="0066165B">
            <w:pPr>
              <w:rPr>
                <w:rFonts w:ascii="Aptos" w:eastAsia="Aptos" w:hAnsi="Aptos"/>
              </w:rPr>
            </w:pPr>
          </w:p>
        </w:tc>
      </w:tr>
      <w:tr w:rsidR="0066165B" w:rsidRPr="0066165B" w14:paraId="0220835D" w14:textId="77777777" w:rsidTr="002247B4">
        <w:tc>
          <w:tcPr>
            <w:tcW w:w="846" w:type="dxa"/>
          </w:tcPr>
          <w:p w14:paraId="38ED56D3" w14:textId="77777777" w:rsidR="0066165B" w:rsidRPr="0066165B" w:rsidRDefault="0066165B" w:rsidP="0066165B">
            <w:pPr>
              <w:rPr>
                <w:rFonts w:ascii="Aptos" w:eastAsia="Aptos" w:hAnsi="Aptos"/>
              </w:rPr>
            </w:pPr>
            <w:r w:rsidRPr="0066165B">
              <w:rPr>
                <w:rFonts w:ascii="Aptos" w:eastAsia="Aptos" w:hAnsi="Aptos"/>
              </w:rPr>
              <w:t>19</w:t>
            </w:r>
          </w:p>
        </w:tc>
        <w:tc>
          <w:tcPr>
            <w:tcW w:w="6095" w:type="dxa"/>
          </w:tcPr>
          <w:p w14:paraId="0428B931" w14:textId="77777777" w:rsidR="0066165B" w:rsidRPr="0066165B" w:rsidRDefault="0066165B" w:rsidP="0066165B">
            <w:pPr>
              <w:rPr>
                <w:rFonts w:ascii="Aptos" w:eastAsia="Aptos" w:hAnsi="Aptos"/>
              </w:rPr>
            </w:pPr>
            <w:r w:rsidRPr="0066165B">
              <w:rPr>
                <w:rFonts w:ascii="Aptos" w:eastAsia="Aptos" w:hAnsi="Aptos"/>
              </w:rPr>
              <w:t>Nurse call</w:t>
            </w:r>
          </w:p>
          <w:p w14:paraId="29554CCB" w14:textId="77777777" w:rsidR="0066165B" w:rsidRPr="0066165B" w:rsidRDefault="0066165B" w:rsidP="0066165B">
            <w:pPr>
              <w:rPr>
                <w:rFonts w:ascii="Aptos" w:eastAsia="Aptos" w:hAnsi="Aptos"/>
              </w:rPr>
            </w:pPr>
          </w:p>
        </w:tc>
        <w:tc>
          <w:tcPr>
            <w:tcW w:w="2409" w:type="dxa"/>
          </w:tcPr>
          <w:p w14:paraId="486FBFDE" w14:textId="77777777" w:rsidR="0066165B" w:rsidRPr="0066165B" w:rsidRDefault="0066165B" w:rsidP="0066165B">
            <w:pPr>
              <w:rPr>
                <w:rFonts w:ascii="Aptos" w:eastAsia="Aptos" w:hAnsi="Aptos"/>
              </w:rPr>
            </w:pPr>
          </w:p>
        </w:tc>
      </w:tr>
    </w:tbl>
    <w:p w14:paraId="355E1987" w14:textId="77777777" w:rsidR="0066165B" w:rsidRDefault="0066165B" w:rsidP="003C0CCF">
      <w:pPr>
        <w:spacing w:after="240" w:line="240" w:lineRule="auto"/>
        <w:rPr>
          <w:rFonts w:ascii="Arial" w:eastAsia="Times New Roman" w:hAnsi="Arial" w:cs="Arial"/>
          <w:b/>
          <w:bCs/>
          <w:iCs/>
          <w:kern w:val="0"/>
          <w:highlight w:val="yellow"/>
          <w:lang w:val="en-CA"/>
          <w14:ligatures w14:val="none"/>
        </w:rPr>
      </w:pPr>
    </w:p>
    <w:p w14:paraId="3DBCA786" w14:textId="77777777" w:rsidR="00D23350" w:rsidRPr="003C0CCF" w:rsidRDefault="00D23350" w:rsidP="003C0CCF">
      <w:pPr>
        <w:spacing w:after="240" w:line="240" w:lineRule="auto"/>
        <w:rPr>
          <w:rFonts w:ascii="Arial" w:eastAsia="Times New Roman" w:hAnsi="Arial" w:cs="Arial"/>
          <w:b/>
          <w:bCs/>
          <w:iCs/>
          <w:kern w:val="0"/>
          <w:highlight w:val="yellow"/>
          <w:lang w:val="en-CA"/>
          <w14:ligatures w14:val="none"/>
        </w:rPr>
      </w:pPr>
    </w:p>
    <w:p w14:paraId="423CE40F" w14:textId="77777777" w:rsidR="003C0CCF" w:rsidRPr="003C0CCF" w:rsidRDefault="003C0CCF" w:rsidP="003C0CCF">
      <w:pPr>
        <w:numPr>
          <w:ilvl w:val="0"/>
          <w:numId w:val="1"/>
        </w:numPr>
        <w:spacing w:after="240" w:line="240" w:lineRule="auto"/>
        <w:ind w:hanging="720"/>
        <w:jc w:val="both"/>
        <w:rPr>
          <w:rFonts w:ascii="Arial" w:eastAsia="Times New Roman" w:hAnsi="Arial" w:cs="Arial"/>
          <w:b/>
          <w:bCs/>
          <w:iCs/>
          <w:kern w:val="0"/>
          <w:lang w:val="en-CA"/>
          <w14:ligatures w14:val="none"/>
        </w:rPr>
      </w:pPr>
      <w:r w:rsidRPr="003C0CCF">
        <w:rPr>
          <w:rFonts w:ascii="Arial" w:eastAsia="Times New Roman" w:hAnsi="Arial" w:cs="Arial"/>
          <w:b/>
          <w:bCs/>
          <w:iCs/>
          <w:kern w:val="0"/>
          <w:lang w:val="en-CA"/>
          <w14:ligatures w14:val="none"/>
        </w:rPr>
        <w:t xml:space="preserve">CASH ALLOWANCES </w:t>
      </w:r>
    </w:p>
    <w:p w14:paraId="3505F36F" w14:textId="77777777" w:rsidR="003C0CCF" w:rsidRPr="003C0CCF" w:rsidRDefault="003C0CCF" w:rsidP="003C0CCF">
      <w:pPr>
        <w:spacing w:line="259" w:lineRule="auto"/>
        <w:rPr>
          <w:rFonts w:ascii="Arial" w:eastAsia="Times New Roman" w:hAnsi="Arial" w:cs="Arial"/>
          <w:kern w:val="0"/>
          <w:lang w:val="en-CA" w:eastAsia="en-CA"/>
          <w14:ligatures w14:val="none"/>
        </w:rPr>
      </w:pPr>
      <w:r w:rsidRPr="003C0CCF">
        <w:rPr>
          <w:rFonts w:ascii="Arial" w:eastAsia="Times New Roman" w:hAnsi="Arial" w:cs="Arial"/>
          <w:kern w:val="0"/>
          <w:lang w:val="en-CA" w:eastAsia="en-CA"/>
          <w14:ligatures w14:val="none"/>
        </w:rPr>
        <w:t>Not Applicable</w:t>
      </w:r>
    </w:p>
    <w:p w14:paraId="4058B6F3" w14:textId="77777777" w:rsidR="003C0CCF" w:rsidRPr="003C0CCF" w:rsidRDefault="003C0CCF" w:rsidP="003C0CCF">
      <w:pPr>
        <w:spacing w:line="259" w:lineRule="auto"/>
        <w:rPr>
          <w:rFonts w:ascii="Arial" w:eastAsia="Times New Roman" w:hAnsi="Arial" w:cs="Arial"/>
          <w:b/>
          <w:spacing w:val="-3"/>
          <w:kern w:val="0"/>
          <w:szCs w:val="22"/>
          <w:lang w:val="en-GB" w:eastAsia="en-CA"/>
          <w14:ligatures w14:val="none"/>
        </w:rPr>
      </w:pPr>
      <w:r w:rsidRPr="003C0CCF">
        <w:rPr>
          <w:rFonts w:ascii="Arial" w:eastAsia="Times New Roman" w:hAnsi="Arial" w:cs="Arial"/>
          <w:b/>
          <w:spacing w:val="-3"/>
          <w:kern w:val="0"/>
          <w:szCs w:val="22"/>
          <w:lang w:val="en-GB" w:eastAsia="en-CA"/>
          <w14:ligatures w14:val="none"/>
        </w:rPr>
        <w:t xml:space="preserve">PART B: ALTERNATIVE PRICES </w:t>
      </w:r>
    </w:p>
    <w:p w14:paraId="266F6903" w14:textId="77777777" w:rsidR="003C0CCF" w:rsidRPr="003C0CCF" w:rsidRDefault="003C0CCF" w:rsidP="003C0CCF">
      <w:pPr>
        <w:spacing w:before="100" w:beforeAutospacing="1" w:after="100" w:afterAutospacing="1" w:line="240" w:lineRule="auto"/>
        <w:contextualSpacing/>
        <w:jc w:val="both"/>
        <w:rPr>
          <w:rFonts w:ascii="Arial" w:eastAsia="Times New Roman" w:hAnsi="Arial" w:cs="Arial"/>
          <w:kern w:val="0"/>
          <w:lang w:val="en-CA" w:eastAsia="en-CA"/>
          <w14:ligatures w14:val="none"/>
        </w:rPr>
      </w:pPr>
      <w:r w:rsidRPr="003C0CCF">
        <w:rPr>
          <w:rFonts w:ascii="Arial" w:eastAsia="Times New Roman" w:hAnsi="Arial" w:cs="Arial"/>
          <w:kern w:val="0"/>
          <w:lang w:val="en-CA" w:eastAsia="en-CA"/>
          <w14:ligatures w14:val="none"/>
        </w:rPr>
        <w:t>Not Applicable</w:t>
      </w:r>
    </w:p>
    <w:p w14:paraId="1B1C5EAD" w14:textId="77777777" w:rsidR="003C0CCF" w:rsidRPr="003C0CCF" w:rsidRDefault="003C0CCF" w:rsidP="003C0CCF">
      <w:pPr>
        <w:spacing w:after="240" w:line="240" w:lineRule="auto"/>
        <w:jc w:val="both"/>
        <w:rPr>
          <w:rFonts w:ascii="Arial" w:eastAsia="Times New Roman" w:hAnsi="Arial" w:cs="Arial"/>
          <w:b/>
          <w:bCs/>
          <w:iCs/>
          <w:kern w:val="0"/>
          <w:lang w:val="en-CA"/>
          <w14:ligatures w14:val="none"/>
        </w:rPr>
      </w:pPr>
      <w:r w:rsidRPr="003C0CCF">
        <w:rPr>
          <w:rFonts w:ascii="Arial" w:eastAsia="Times New Roman" w:hAnsi="Arial" w:cs="Arial"/>
          <w:b/>
          <w:bCs/>
          <w:iCs/>
          <w:kern w:val="0"/>
          <w:lang w:val="en-CA"/>
          <w14:ligatures w14:val="none"/>
        </w:rPr>
        <w:t>SUBCONTRACTORS</w:t>
      </w:r>
    </w:p>
    <w:p w14:paraId="2A68CA5F"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If the Respondent’s Quotation is accepted, it is the Respondent’s intention to employ the following Subcontractor(s). All portions of the Work, other than those to be placed with the Subcontractor(s) named below, shall be executed by the Respondent’s own personnel and is indicated by the words “Own Forces”. Scarborough Health Network reserves the right to request qualification statements for the Subcontractor(s) for verification and validation purposes.</w:t>
      </w:r>
    </w:p>
    <w:p w14:paraId="112868D8" w14:textId="77777777" w:rsidR="003C0CCF" w:rsidRPr="003C0CCF" w:rsidRDefault="003C0CCF" w:rsidP="003C0CCF">
      <w:pPr>
        <w:numPr>
          <w:ilvl w:val="0"/>
          <w:numId w:val="2"/>
        </w:numPr>
        <w:spacing w:after="240" w:line="240" w:lineRule="auto"/>
        <w:jc w:val="both"/>
        <w:rPr>
          <w:rFonts w:ascii="Arial" w:eastAsia="Times New Roman" w:hAnsi="Arial" w:cs="Arial"/>
          <w:bCs/>
          <w:iCs/>
          <w:kern w:val="0"/>
          <w:lang w:val="en-CA"/>
          <w14:ligatures w14:val="none"/>
        </w:rPr>
      </w:pPr>
      <w:r w:rsidRPr="003C0CCF">
        <w:rPr>
          <w:rFonts w:ascii="Arial" w:eastAsia="Times New Roman" w:hAnsi="Arial" w:cs="Arial"/>
          <w:bCs/>
          <w:iCs/>
          <w:kern w:val="0"/>
          <w:lang w:val="en-CA"/>
          <w14:ligatures w14:val="none"/>
        </w:rPr>
        <w:t>In proposing the under mentioned Subcontractor(s), the Respondent has consulted each and have ascertained to the Respondent’s complete satisfaction that the named are certified suppliers and/or installers of the products and services specified, are fully acquainted with the extent and nature of the Work involved and of the proposed construction schedule, and that they will execute the Work in conformance with the requirements of the RFQ and the Agreement.</w:t>
      </w:r>
    </w:p>
    <w:tbl>
      <w:tblPr>
        <w:tblStyle w:val="TableProfessional"/>
        <w:tblW w:w="8869" w:type="dxa"/>
        <w:tblInd w:w="352" w:type="dxa"/>
        <w:tblLook w:val="04A0" w:firstRow="1" w:lastRow="0" w:firstColumn="1" w:lastColumn="0" w:noHBand="0" w:noVBand="1"/>
      </w:tblPr>
      <w:tblGrid>
        <w:gridCol w:w="3071"/>
        <w:gridCol w:w="5798"/>
      </w:tblGrid>
      <w:tr w:rsidR="003C0CCF" w:rsidRPr="003C0CCF" w14:paraId="09770B64" w14:textId="77777777" w:rsidTr="002247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071" w:type="dxa"/>
            <w:vAlign w:val="center"/>
          </w:tcPr>
          <w:p w14:paraId="564AE123" w14:textId="77777777" w:rsidR="003C0CCF" w:rsidRPr="003C0CCF" w:rsidRDefault="003C0CCF" w:rsidP="003C0CCF">
            <w:pPr>
              <w:spacing w:after="240"/>
              <w:jc w:val="both"/>
              <w:rPr>
                <w:rFonts w:ascii="Arial" w:hAnsi="Arial" w:cs="Arial"/>
                <w:iCs/>
                <w:color w:val="000000"/>
                <w:lang w:val="en-CA"/>
              </w:rPr>
            </w:pPr>
            <w:r w:rsidRPr="003C0CCF">
              <w:rPr>
                <w:rFonts w:ascii="Arial" w:hAnsi="Arial" w:cs="Arial"/>
                <w:iCs/>
                <w:color w:val="000000"/>
                <w:lang w:val="en-CA"/>
              </w:rPr>
              <w:t>TRADE</w:t>
            </w:r>
          </w:p>
        </w:tc>
        <w:tc>
          <w:tcPr>
            <w:tcW w:w="5798" w:type="dxa"/>
            <w:vAlign w:val="center"/>
          </w:tcPr>
          <w:p w14:paraId="11ABDE2C" w14:textId="77777777" w:rsidR="003C0CCF" w:rsidRPr="003C0CCF" w:rsidRDefault="003C0CCF" w:rsidP="003C0CCF">
            <w:pPr>
              <w:spacing w:after="240"/>
              <w:jc w:val="both"/>
              <w:cnfStyle w:val="100000000000" w:firstRow="1" w:lastRow="0" w:firstColumn="0" w:lastColumn="0" w:oddVBand="0" w:evenVBand="0" w:oddHBand="0" w:evenHBand="0" w:firstRowFirstColumn="0" w:firstRowLastColumn="0" w:lastRowFirstColumn="0" w:lastRowLastColumn="0"/>
              <w:rPr>
                <w:rFonts w:ascii="Arial" w:hAnsi="Arial" w:cs="Arial"/>
                <w:iCs/>
                <w:color w:val="000000"/>
                <w:lang w:val="en-CA"/>
              </w:rPr>
            </w:pPr>
            <w:r w:rsidRPr="003C0CCF">
              <w:rPr>
                <w:rFonts w:ascii="Arial" w:hAnsi="Arial" w:cs="Arial"/>
                <w:iCs/>
                <w:color w:val="000000"/>
                <w:lang w:val="en-CA"/>
              </w:rPr>
              <w:t>NAME</w:t>
            </w:r>
          </w:p>
        </w:tc>
      </w:tr>
      <w:tr w:rsidR="003C0CCF" w:rsidRPr="003C0CCF" w14:paraId="738A890F" w14:textId="77777777" w:rsidTr="002247B4">
        <w:trPr>
          <w:trHeight w:val="444"/>
        </w:trPr>
        <w:tc>
          <w:tcPr>
            <w:cnfStyle w:val="001000000000" w:firstRow="0" w:lastRow="0" w:firstColumn="1" w:lastColumn="0" w:oddVBand="0" w:evenVBand="0" w:oddHBand="0" w:evenHBand="0" w:firstRowFirstColumn="0" w:firstRowLastColumn="0" w:lastRowFirstColumn="0" w:lastRowLastColumn="0"/>
            <w:tcW w:w="3071" w:type="dxa"/>
            <w:vAlign w:val="center"/>
          </w:tcPr>
          <w:p w14:paraId="36FCA0CB" w14:textId="77777777" w:rsidR="003C0CCF" w:rsidRPr="003C0CCF" w:rsidRDefault="003C0CCF" w:rsidP="003C0CCF">
            <w:pPr>
              <w:spacing w:after="240"/>
              <w:rPr>
                <w:rFonts w:ascii="Arial" w:hAnsi="Arial" w:cs="Arial"/>
                <w:bCs/>
                <w:iCs/>
                <w:color w:val="000000"/>
                <w:highlight w:val="yellow"/>
                <w:lang w:val="en-CA"/>
              </w:rPr>
            </w:pPr>
            <w:r w:rsidRPr="003C0CCF">
              <w:rPr>
                <w:rFonts w:ascii="Arial" w:hAnsi="Arial" w:cs="Arial"/>
                <w:bCs/>
                <w:iCs/>
                <w:color w:val="000000"/>
                <w:lang w:val="en-CA"/>
              </w:rPr>
              <w:t>Mechanical Contractor</w:t>
            </w:r>
          </w:p>
        </w:tc>
        <w:tc>
          <w:tcPr>
            <w:tcW w:w="5798" w:type="dxa"/>
            <w:vAlign w:val="center"/>
          </w:tcPr>
          <w:p w14:paraId="14B15EB2" w14:textId="77777777" w:rsidR="003C0CCF" w:rsidRPr="003C0CCF" w:rsidRDefault="003C0CCF" w:rsidP="003C0CCF">
            <w:pPr>
              <w:spacing w:after="240"/>
              <w:cnfStyle w:val="000000000000" w:firstRow="0" w:lastRow="0" w:firstColumn="0" w:lastColumn="0" w:oddVBand="0" w:evenVBand="0" w:oddHBand="0" w:evenHBand="0" w:firstRowFirstColumn="0" w:firstRowLastColumn="0" w:lastRowFirstColumn="0" w:lastRowLastColumn="0"/>
              <w:rPr>
                <w:rFonts w:ascii="Arial" w:hAnsi="Arial" w:cs="Arial"/>
                <w:b/>
                <w:bCs/>
                <w:iCs/>
                <w:color w:val="000000"/>
                <w:lang w:val="en-CA"/>
              </w:rPr>
            </w:pPr>
          </w:p>
        </w:tc>
      </w:tr>
      <w:tr w:rsidR="003C0CCF" w:rsidRPr="003C0CCF" w14:paraId="10FD1216" w14:textId="77777777" w:rsidTr="002247B4">
        <w:trPr>
          <w:trHeight w:val="363"/>
        </w:trPr>
        <w:tc>
          <w:tcPr>
            <w:cnfStyle w:val="001000000000" w:firstRow="0" w:lastRow="0" w:firstColumn="1" w:lastColumn="0" w:oddVBand="0" w:evenVBand="0" w:oddHBand="0" w:evenHBand="0" w:firstRowFirstColumn="0" w:firstRowLastColumn="0" w:lastRowFirstColumn="0" w:lastRowLastColumn="0"/>
            <w:tcW w:w="3071" w:type="dxa"/>
            <w:vAlign w:val="center"/>
          </w:tcPr>
          <w:p w14:paraId="24B8FFB5" w14:textId="77777777" w:rsidR="003C0CCF" w:rsidRPr="003C0CCF" w:rsidRDefault="003C0CCF" w:rsidP="003C0CCF">
            <w:pPr>
              <w:spacing w:after="240"/>
              <w:rPr>
                <w:rFonts w:ascii="Arial" w:hAnsi="Arial" w:cs="Arial"/>
                <w:bCs/>
                <w:iCs/>
                <w:color w:val="000000"/>
                <w:lang w:val="en-CA"/>
              </w:rPr>
            </w:pPr>
            <w:r w:rsidRPr="003C0CCF">
              <w:rPr>
                <w:rFonts w:ascii="Arial" w:hAnsi="Arial" w:cs="Arial"/>
                <w:bCs/>
                <w:iCs/>
                <w:color w:val="000000"/>
                <w:lang w:val="en-CA"/>
              </w:rPr>
              <w:lastRenderedPageBreak/>
              <w:t>Electrical Contractor</w:t>
            </w:r>
          </w:p>
        </w:tc>
        <w:tc>
          <w:tcPr>
            <w:tcW w:w="5798" w:type="dxa"/>
            <w:vAlign w:val="center"/>
          </w:tcPr>
          <w:p w14:paraId="683694F3" w14:textId="77777777" w:rsidR="003C0CCF" w:rsidRPr="003C0CCF" w:rsidRDefault="003C0CCF" w:rsidP="003C0CCF">
            <w:pPr>
              <w:spacing w:after="240"/>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lang w:val="en-CA"/>
              </w:rPr>
            </w:pPr>
          </w:p>
        </w:tc>
      </w:tr>
      <w:tr w:rsidR="003C0CCF" w:rsidRPr="003C0CCF" w14:paraId="28D57F28" w14:textId="77777777" w:rsidTr="002247B4">
        <w:trPr>
          <w:trHeight w:val="363"/>
        </w:trPr>
        <w:tc>
          <w:tcPr>
            <w:cnfStyle w:val="001000000000" w:firstRow="0" w:lastRow="0" w:firstColumn="1" w:lastColumn="0" w:oddVBand="0" w:evenVBand="0" w:oddHBand="0" w:evenHBand="0" w:firstRowFirstColumn="0" w:firstRowLastColumn="0" w:lastRowFirstColumn="0" w:lastRowLastColumn="0"/>
            <w:tcW w:w="3071" w:type="dxa"/>
            <w:vAlign w:val="center"/>
          </w:tcPr>
          <w:p w14:paraId="57AB875E" w14:textId="77777777" w:rsidR="003C0CCF" w:rsidRPr="003C0CCF" w:rsidRDefault="003C0CCF" w:rsidP="003C0CCF">
            <w:pPr>
              <w:spacing w:after="240"/>
              <w:rPr>
                <w:rFonts w:ascii="Arial" w:hAnsi="Arial" w:cs="Arial"/>
                <w:bCs/>
                <w:iCs/>
                <w:color w:val="000000"/>
                <w:lang w:val="en-CA"/>
              </w:rPr>
            </w:pPr>
            <w:r w:rsidRPr="003C0CCF">
              <w:rPr>
                <w:rFonts w:ascii="Arial" w:hAnsi="Arial" w:cs="Arial"/>
                <w:bCs/>
                <w:iCs/>
                <w:color w:val="000000"/>
                <w:lang w:val="en-CA"/>
              </w:rPr>
              <w:t>[Other]</w:t>
            </w:r>
          </w:p>
        </w:tc>
        <w:tc>
          <w:tcPr>
            <w:tcW w:w="5798" w:type="dxa"/>
            <w:vAlign w:val="center"/>
          </w:tcPr>
          <w:p w14:paraId="6A7515E2" w14:textId="77777777" w:rsidR="003C0CCF" w:rsidRPr="003C0CCF" w:rsidRDefault="003C0CCF" w:rsidP="003C0CCF">
            <w:pPr>
              <w:spacing w:after="240"/>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lang w:val="en-CA"/>
              </w:rPr>
            </w:pPr>
          </w:p>
        </w:tc>
      </w:tr>
    </w:tbl>
    <w:p w14:paraId="217BE545" w14:textId="77777777" w:rsidR="003C0CCF" w:rsidRPr="003C0CCF" w:rsidRDefault="003C0CCF" w:rsidP="003C0CCF">
      <w:pPr>
        <w:spacing w:after="0" w:line="240" w:lineRule="auto"/>
        <w:ind w:left="450"/>
        <w:rPr>
          <w:rFonts w:ascii="Arial" w:eastAsia="Times New Roman" w:hAnsi="Arial" w:cs="Arial"/>
          <w:kern w:val="0"/>
          <w:lang w:val="en-CA" w:eastAsia="en-CA"/>
          <w14:ligatures w14:val="none"/>
        </w:rPr>
      </w:pPr>
    </w:p>
    <w:p w14:paraId="29174356" w14:textId="77777777" w:rsidR="003C0CCF" w:rsidRPr="003C0CCF" w:rsidRDefault="003C0CCF" w:rsidP="003C0CCF">
      <w:pPr>
        <w:spacing w:after="0" w:line="240" w:lineRule="auto"/>
        <w:ind w:left="450"/>
        <w:rPr>
          <w:rFonts w:ascii="Arial" w:eastAsia="Times New Roman" w:hAnsi="Arial" w:cs="Arial"/>
          <w:kern w:val="0"/>
          <w:lang w:val="en-CA" w:eastAsia="en-CA"/>
          <w14:ligatures w14:val="none"/>
        </w:rPr>
      </w:pPr>
    </w:p>
    <w:p w14:paraId="7C7F07B7" w14:textId="77777777" w:rsidR="003C0CCF" w:rsidRPr="003C0CCF" w:rsidRDefault="003C0CCF" w:rsidP="003C0CCF">
      <w:pPr>
        <w:spacing w:after="0" w:line="240" w:lineRule="auto"/>
        <w:jc w:val="both"/>
        <w:rPr>
          <w:rFonts w:ascii="Arial" w:eastAsia="Times New Roman" w:hAnsi="Arial" w:cs="Arial"/>
          <w:b/>
          <w:bCs/>
          <w:i/>
          <w:iCs/>
          <w:kern w:val="0"/>
          <w:lang w:val="en-CA"/>
          <w14:ligatures w14:val="none"/>
        </w:rPr>
      </w:pPr>
    </w:p>
    <w:p w14:paraId="3057F0A4" w14:textId="77777777" w:rsidR="003C0CCF" w:rsidRPr="003C0CCF" w:rsidRDefault="003C0CCF" w:rsidP="003C0CCF">
      <w:pPr>
        <w:keepNext/>
        <w:tabs>
          <w:tab w:val="right" w:pos="5040"/>
          <w:tab w:val="right" w:pos="6480"/>
          <w:tab w:val="right" w:pos="10080"/>
        </w:tabs>
        <w:overflowPunct w:val="0"/>
        <w:autoSpaceDE w:val="0"/>
        <w:autoSpaceDN w:val="0"/>
        <w:adjustRightInd w:val="0"/>
        <w:spacing w:after="0" w:line="280" w:lineRule="atLeast"/>
        <w:jc w:val="both"/>
        <w:textAlignment w:val="baseline"/>
        <w:rPr>
          <w:rFonts w:ascii="Arial" w:eastAsia="Times New Roman" w:hAnsi="Arial" w:cs="Arial"/>
          <w:kern w:val="0"/>
          <w14:ligatures w14:val="none"/>
        </w:rPr>
      </w:pPr>
      <w:r w:rsidRPr="003C0CCF">
        <w:rPr>
          <w:rFonts w:ascii="Arial" w:eastAsia="Times New Roman" w:hAnsi="Arial" w:cs="Arial"/>
          <w:kern w:val="0"/>
          <w14:ligatures w14:val="none"/>
        </w:rPr>
        <w:t xml:space="preserve">Dated at </w:t>
      </w:r>
      <w:r w:rsidRPr="003C0CCF">
        <w:rPr>
          <w:rFonts w:ascii="Arial" w:eastAsia="Times New Roman" w:hAnsi="Arial" w:cs="Arial"/>
          <w:kern w:val="0"/>
          <w:u w:val="single"/>
          <w14:ligatures w14:val="none"/>
        </w:rPr>
        <w:tab/>
      </w:r>
      <w:r w:rsidRPr="003C0CCF">
        <w:rPr>
          <w:rFonts w:ascii="Arial" w:eastAsia="Times New Roman" w:hAnsi="Arial" w:cs="Arial"/>
          <w:kern w:val="0"/>
          <w14:ligatures w14:val="none"/>
        </w:rPr>
        <w:t xml:space="preserve">, this </w:t>
      </w:r>
      <w:r w:rsidRPr="003C0CCF">
        <w:rPr>
          <w:rFonts w:ascii="Arial" w:eastAsia="Times New Roman" w:hAnsi="Arial" w:cs="Arial"/>
          <w:kern w:val="0"/>
          <w:u w:val="single"/>
          <w14:ligatures w14:val="none"/>
        </w:rPr>
        <w:tab/>
        <w:t xml:space="preserve">                                </w:t>
      </w:r>
      <w:r w:rsidRPr="003C0CCF">
        <w:rPr>
          <w:rFonts w:ascii="Arial" w:eastAsia="Times New Roman" w:hAnsi="Arial" w:cs="Arial"/>
          <w:kern w:val="0"/>
          <w14:ligatures w14:val="none"/>
        </w:rPr>
        <w:t xml:space="preserve"> day of </w:t>
      </w:r>
      <w:proofErr w:type="gramStart"/>
      <w:r w:rsidRPr="003C0CCF">
        <w:rPr>
          <w:rFonts w:ascii="Arial" w:eastAsia="Times New Roman" w:hAnsi="Arial" w:cs="Arial"/>
          <w:kern w:val="0"/>
          <w:u w:val="single"/>
          <w14:ligatures w14:val="none"/>
        </w:rPr>
        <w:tab/>
        <w:t xml:space="preserve">  ,</w:t>
      </w:r>
      <w:proofErr w:type="gramEnd"/>
      <w:r w:rsidRPr="003C0CCF">
        <w:rPr>
          <w:rFonts w:ascii="Arial" w:eastAsia="Times New Roman" w:hAnsi="Arial" w:cs="Arial"/>
          <w:kern w:val="0"/>
          <w14:ligatures w14:val="none"/>
        </w:rPr>
        <w:t xml:space="preserve"> 20__</w:t>
      </w:r>
    </w:p>
    <w:p w14:paraId="38B7927A" w14:textId="77777777" w:rsidR="003C0CCF" w:rsidRPr="003C0CCF" w:rsidRDefault="003C0CCF" w:rsidP="003C0CCF">
      <w:pPr>
        <w:keepNext/>
        <w:tabs>
          <w:tab w:val="right" w:pos="4320"/>
          <w:tab w:val="right" w:pos="9000"/>
        </w:tabs>
        <w:overflowPunct w:val="0"/>
        <w:autoSpaceDE w:val="0"/>
        <w:autoSpaceDN w:val="0"/>
        <w:adjustRightInd w:val="0"/>
        <w:spacing w:after="0" w:line="280" w:lineRule="atLeast"/>
        <w:ind w:left="4680" w:hanging="4680"/>
        <w:jc w:val="both"/>
        <w:textAlignment w:val="baseline"/>
        <w:rPr>
          <w:rFonts w:ascii="Arial" w:eastAsia="Times New Roman" w:hAnsi="Arial" w:cs="Arial"/>
          <w:kern w:val="0"/>
          <w:u w:val="single"/>
          <w14:ligatures w14:val="none"/>
        </w:rPr>
      </w:pPr>
    </w:p>
    <w:p w14:paraId="757B366C" w14:textId="77777777" w:rsidR="003C0CCF" w:rsidRPr="003C0CCF" w:rsidRDefault="003C0CCF" w:rsidP="003C0CCF">
      <w:pPr>
        <w:keepNext/>
        <w:tabs>
          <w:tab w:val="right" w:pos="4320"/>
          <w:tab w:val="right" w:pos="9000"/>
        </w:tabs>
        <w:overflowPunct w:val="0"/>
        <w:autoSpaceDE w:val="0"/>
        <w:autoSpaceDN w:val="0"/>
        <w:adjustRightInd w:val="0"/>
        <w:spacing w:after="0" w:line="280" w:lineRule="atLeast"/>
        <w:ind w:left="4680" w:hanging="4680"/>
        <w:jc w:val="both"/>
        <w:textAlignment w:val="baseline"/>
        <w:rPr>
          <w:rFonts w:ascii="Arial" w:eastAsia="Times New Roman" w:hAnsi="Arial" w:cs="Arial"/>
          <w:kern w:val="0"/>
          <w:u w:val="single"/>
          <w14:ligatures w14:val="none"/>
        </w:rPr>
      </w:pPr>
      <w:r w:rsidRPr="003C0CCF">
        <w:rPr>
          <w:rFonts w:ascii="Arial" w:eastAsia="Times New Roman" w:hAnsi="Arial" w:cs="Arial"/>
          <w:kern w:val="0"/>
          <w14:ligatures w14:val="none"/>
        </w:rPr>
        <w:tab/>
      </w:r>
      <w:r w:rsidRPr="003C0CCF">
        <w:rPr>
          <w:rFonts w:ascii="Arial" w:eastAsia="Times New Roman" w:hAnsi="Arial" w:cs="Arial"/>
          <w:kern w:val="0"/>
          <w:u w:val="single"/>
          <w14:ligatures w14:val="none"/>
        </w:rPr>
        <w:tab/>
      </w:r>
      <w:r w:rsidRPr="003C0CCF">
        <w:rPr>
          <w:rFonts w:ascii="Arial" w:eastAsia="Times New Roman" w:hAnsi="Arial" w:cs="Arial"/>
          <w:kern w:val="0"/>
          <w:u w:val="single"/>
          <w14:ligatures w14:val="none"/>
        </w:rPr>
        <w:tab/>
      </w:r>
      <w:r w:rsidRPr="003C0CCF">
        <w:rPr>
          <w:rFonts w:ascii="Arial" w:eastAsia="Times New Roman" w:hAnsi="Arial" w:cs="Arial"/>
          <w:kern w:val="0"/>
          <w:u w:val="single"/>
          <w14:ligatures w14:val="none"/>
        </w:rPr>
        <w:tab/>
      </w:r>
    </w:p>
    <w:p w14:paraId="12E3C0DA" w14:textId="77777777" w:rsidR="003C0CCF" w:rsidRPr="003C0CCF" w:rsidRDefault="003C0CCF" w:rsidP="003C0CCF">
      <w:pPr>
        <w:keepNext/>
        <w:tabs>
          <w:tab w:val="right" w:pos="4320"/>
          <w:tab w:val="right" w:pos="9000"/>
        </w:tabs>
        <w:overflowPunct w:val="0"/>
        <w:autoSpaceDE w:val="0"/>
        <w:autoSpaceDN w:val="0"/>
        <w:adjustRightInd w:val="0"/>
        <w:spacing w:after="0" w:line="240" w:lineRule="auto"/>
        <w:ind w:left="4320" w:hanging="4680"/>
        <w:textAlignment w:val="baseline"/>
        <w:rPr>
          <w:rFonts w:ascii="Arial" w:eastAsia="Times New Roman" w:hAnsi="Arial" w:cs="Arial"/>
          <w:kern w:val="0"/>
          <w:sz w:val="22"/>
          <w:szCs w:val="22"/>
          <w14:ligatures w14:val="none"/>
        </w:rPr>
      </w:pPr>
      <w:r w:rsidRPr="003C0CCF">
        <w:rPr>
          <w:rFonts w:ascii="Arial" w:eastAsia="Times New Roman" w:hAnsi="Arial" w:cs="Arial"/>
          <w:kern w:val="0"/>
          <w14:ligatures w14:val="none"/>
        </w:rPr>
        <w:tab/>
        <w:t xml:space="preserve">                                                                      </w:t>
      </w:r>
      <w:r w:rsidRPr="003C0CCF">
        <w:rPr>
          <w:rFonts w:ascii="Arial" w:eastAsia="Times New Roman" w:hAnsi="Arial" w:cs="Arial"/>
          <w:kern w:val="0"/>
          <w:sz w:val="20"/>
          <w:szCs w:val="20"/>
          <w14:ligatures w14:val="none"/>
        </w:rPr>
        <w:t xml:space="preserve">Signature of Authorized Person Signing for Respondent     </w:t>
      </w:r>
    </w:p>
    <w:p w14:paraId="466A2929" w14:textId="77777777" w:rsidR="003C0CCF" w:rsidRPr="003C0CCF" w:rsidRDefault="003C0CCF" w:rsidP="003C0CCF">
      <w:pPr>
        <w:keepNext/>
        <w:tabs>
          <w:tab w:val="right" w:pos="4320"/>
          <w:tab w:val="right" w:pos="9000"/>
        </w:tabs>
        <w:overflowPunct w:val="0"/>
        <w:autoSpaceDE w:val="0"/>
        <w:autoSpaceDN w:val="0"/>
        <w:adjustRightInd w:val="0"/>
        <w:spacing w:after="0" w:line="240" w:lineRule="auto"/>
        <w:textAlignment w:val="baseline"/>
        <w:rPr>
          <w:rFonts w:ascii="Arial" w:eastAsia="Times New Roman" w:hAnsi="Arial" w:cs="Arial"/>
          <w:kern w:val="0"/>
          <w:sz w:val="22"/>
          <w:szCs w:val="22"/>
          <w14:ligatures w14:val="none"/>
        </w:rPr>
      </w:pPr>
      <w:r w:rsidRPr="003C0CCF">
        <w:rPr>
          <w:rFonts w:ascii="Arial" w:eastAsia="Times New Roman" w:hAnsi="Arial" w:cs="Arial"/>
          <w:kern w:val="0"/>
          <w:sz w:val="22"/>
          <w:szCs w:val="22"/>
          <w14:ligatures w14:val="none"/>
        </w:rPr>
        <w:t xml:space="preserve">                        </w:t>
      </w:r>
    </w:p>
    <w:p w14:paraId="71B9EC0C" w14:textId="77777777" w:rsidR="003C0CCF" w:rsidRPr="003C0CCF" w:rsidRDefault="003C0CCF" w:rsidP="003C0CCF">
      <w:pPr>
        <w:keepNext/>
        <w:tabs>
          <w:tab w:val="right" w:pos="4320"/>
          <w:tab w:val="right" w:pos="9000"/>
        </w:tabs>
        <w:overflowPunct w:val="0"/>
        <w:autoSpaceDE w:val="0"/>
        <w:autoSpaceDN w:val="0"/>
        <w:adjustRightInd w:val="0"/>
        <w:spacing w:after="0" w:line="280" w:lineRule="atLeast"/>
        <w:ind w:left="4320" w:hanging="4680"/>
        <w:jc w:val="both"/>
        <w:textAlignment w:val="baseline"/>
        <w:rPr>
          <w:rFonts w:ascii="Arial" w:eastAsia="Times New Roman" w:hAnsi="Arial" w:cs="Arial"/>
          <w:kern w:val="0"/>
          <w:sz w:val="20"/>
          <w:szCs w:val="20"/>
          <w14:ligatures w14:val="none"/>
        </w:rPr>
      </w:pPr>
      <w:r w:rsidRPr="003C0CCF">
        <w:rPr>
          <w:rFonts w:ascii="Arial" w:eastAsia="Times New Roman" w:hAnsi="Arial" w:cs="Arial"/>
          <w:kern w:val="0"/>
          <w:sz w:val="22"/>
          <w:szCs w:val="22"/>
          <w14:ligatures w14:val="none"/>
        </w:rPr>
        <w:tab/>
      </w:r>
      <w:r w:rsidRPr="003C0CCF">
        <w:rPr>
          <w:rFonts w:ascii="Arial" w:eastAsia="Times New Roman" w:hAnsi="Arial" w:cs="Arial"/>
          <w:kern w:val="0"/>
          <w:sz w:val="22"/>
          <w:szCs w:val="22"/>
          <w:u w:val="single"/>
          <w14:ligatures w14:val="none"/>
        </w:rPr>
        <w:tab/>
      </w:r>
      <w:r w:rsidRPr="003C0CCF">
        <w:rPr>
          <w:rFonts w:ascii="Arial" w:eastAsia="Times New Roman" w:hAnsi="Arial" w:cs="Arial"/>
          <w:kern w:val="0"/>
          <w:sz w:val="22"/>
          <w:szCs w:val="22"/>
          <w:u w:val="single"/>
          <w14:ligatures w14:val="none"/>
        </w:rPr>
        <w:tab/>
      </w:r>
      <w:r w:rsidRPr="003C0CCF">
        <w:rPr>
          <w:rFonts w:ascii="Arial" w:eastAsia="Times New Roman" w:hAnsi="Arial" w:cs="Arial"/>
          <w:kern w:val="0"/>
          <w:sz w:val="22"/>
          <w:szCs w:val="22"/>
          <w14:ligatures w14:val="none"/>
        </w:rPr>
        <w:br/>
      </w:r>
      <w:r w:rsidRPr="003C0CCF">
        <w:rPr>
          <w:rFonts w:ascii="Arial" w:eastAsia="Times New Roman" w:hAnsi="Arial" w:cs="Arial"/>
          <w:kern w:val="0"/>
          <w:sz w:val="20"/>
          <w:szCs w:val="20"/>
          <w14:ligatures w14:val="none"/>
        </w:rPr>
        <w:t>Print Name</w:t>
      </w:r>
    </w:p>
    <w:p w14:paraId="04A1869E" w14:textId="77777777" w:rsidR="003C0CCF" w:rsidRPr="003C0CCF" w:rsidRDefault="003C0CCF" w:rsidP="003C0CCF">
      <w:pPr>
        <w:keepNext/>
        <w:spacing w:after="0" w:line="240" w:lineRule="auto"/>
        <w:ind w:left="4320"/>
        <w:jc w:val="both"/>
        <w:outlineLvl w:val="0"/>
        <w:rPr>
          <w:rFonts w:ascii="Arial" w:eastAsia="Times New Roman" w:hAnsi="Arial" w:cs="Arial"/>
          <w:kern w:val="0"/>
          <w:sz w:val="20"/>
          <w:szCs w:val="20"/>
          <w:u w:val="single"/>
          <w:lang w:val="en-CA" w:eastAsia="en-CA"/>
          <w14:ligatures w14:val="none"/>
        </w:rPr>
      </w:pPr>
    </w:p>
    <w:p w14:paraId="43B6116C" w14:textId="77777777" w:rsidR="003C0CCF" w:rsidRPr="003C0CCF" w:rsidRDefault="003C0CCF" w:rsidP="003C0CCF">
      <w:pPr>
        <w:keepNext/>
        <w:spacing w:after="240" w:line="240" w:lineRule="auto"/>
        <w:ind w:left="4320"/>
        <w:jc w:val="both"/>
        <w:outlineLvl w:val="0"/>
        <w:rPr>
          <w:rFonts w:ascii="Arial" w:eastAsia="Times New Roman" w:hAnsi="Arial" w:cs="Arial"/>
          <w:b/>
          <w:kern w:val="0"/>
          <w:sz w:val="20"/>
          <w:szCs w:val="20"/>
          <w:lang w:val="en-CA" w:eastAsia="en-CA"/>
          <w14:ligatures w14:val="none"/>
        </w:rPr>
      </w:pPr>
      <w:r w:rsidRPr="003C0CCF">
        <w:rPr>
          <w:rFonts w:ascii="Arial" w:eastAsia="Times New Roman" w:hAnsi="Arial" w:cs="Arial"/>
          <w:kern w:val="0"/>
          <w:sz w:val="20"/>
          <w:szCs w:val="20"/>
          <w:u w:val="single"/>
          <w:lang w:val="en-CA" w:eastAsia="en-CA"/>
          <w14:ligatures w14:val="none"/>
        </w:rPr>
        <w:tab/>
      </w:r>
      <w:r w:rsidRPr="003C0CCF">
        <w:rPr>
          <w:rFonts w:ascii="Arial" w:eastAsia="Times New Roman" w:hAnsi="Arial" w:cs="Arial"/>
          <w:kern w:val="0"/>
          <w:sz w:val="20"/>
          <w:szCs w:val="20"/>
          <w:u w:val="single"/>
          <w:lang w:val="en-CA" w:eastAsia="en-CA"/>
          <w14:ligatures w14:val="none"/>
        </w:rPr>
        <w:tab/>
      </w:r>
      <w:r w:rsidRPr="003C0CCF">
        <w:rPr>
          <w:rFonts w:ascii="Arial" w:eastAsia="Times New Roman" w:hAnsi="Arial" w:cs="Arial"/>
          <w:kern w:val="0"/>
          <w:sz w:val="20"/>
          <w:szCs w:val="20"/>
          <w:u w:val="single"/>
          <w:lang w:val="en-CA" w:eastAsia="en-CA"/>
          <w14:ligatures w14:val="none"/>
        </w:rPr>
        <w:tab/>
      </w:r>
      <w:r w:rsidRPr="003C0CCF">
        <w:rPr>
          <w:rFonts w:ascii="Arial" w:eastAsia="Times New Roman" w:hAnsi="Arial" w:cs="Arial"/>
          <w:kern w:val="0"/>
          <w:sz w:val="20"/>
          <w:szCs w:val="20"/>
          <w:u w:val="single"/>
          <w:lang w:val="en-CA" w:eastAsia="en-CA"/>
          <w14:ligatures w14:val="none"/>
        </w:rPr>
        <w:tab/>
      </w:r>
      <w:r w:rsidRPr="003C0CCF">
        <w:rPr>
          <w:rFonts w:ascii="Arial" w:eastAsia="Times New Roman" w:hAnsi="Arial" w:cs="Arial"/>
          <w:kern w:val="0"/>
          <w:sz w:val="20"/>
          <w:szCs w:val="20"/>
          <w:u w:val="single"/>
          <w:lang w:val="en-CA" w:eastAsia="en-CA"/>
          <w14:ligatures w14:val="none"/>
        </w:rPr>
        <w:tab/>
      </w:r>
      <w:r w:rsidRPr="003C0CCF">
        <w:rPr>
          <w:rFonts w:ascii="Arial" w:eastAsia="Times New Roman" w:hAnsi="Arial" w:cs="Arial"/>
          <w:kern w:val="0"/>
          <w:sz w:val="20"/>
          <w:szCs w:val="20"/>
          <w:u w:val="single"/>
          <w:lang w:val="en-CA" w:eastAsia="en-CA"/>
          <w14:ligatures w14:val="none"/>
        </w:rPr>
        <w:tab/>
      </w:r>
      <w:r w:rsidRPr="003C0CCF">
        <w:rPr>
          <w:rFonts w:ascii="Arial" w:eastAsia="Times New Roman" w:hAnsi="Arial" w:cs="Arial"/>
          <w:kern w:val="0"/>
          <w:sz w:val="20"/>
          <w:szCs w:val="20"/>
          <w:u w:val="single"/>
          <w:lang w:val="en-CA" w:eastAsia="en-CA"/>
          <w14:ligatures w14:val="none"/>
        </w:rPr>
        <w:tab/>
      </w:r>
      <w:r w:rsidRPr="003C0CCF">
        <w:rPr>
          <w:rFonts w:ascii="Arial" w:eastAsia="Times New Roman" w:hAnsi="Arial" w:cs="Arial"/>
          <w:kern w:val="0"/>
          <w:sz w:val="20"/>
          <w:szCs w:val="20"/>
          <w:lang w:val="en-CA" w:eastAsia="en-CA"/>
          <w14:ligatures w14:val="none"/>
        </w:rPr>
        <w:br/>
      </w:r>
      <w:bookmarkStart w:id="2" w:name="_Toc187325570"/>
      <w:bookmarkStart w:id="3" w:name="_Toc187325778"/>
      <w:bookmarkStart w:id="4" w:name="_Toc203579015"/>
      <w:bookmarkStart w:id="5" w:name="_Toc204954766"/>
      <w:bookmarkStart w:id="6" w:name="_Toc204955626"/>
      <w:r w:rsidRPr="003C0CCF">
        <w:rPr>
          <w:rFonts w:ascii="Arial" w:eastAsia="Times New Roman" w:hAnsi="Arial" w:cs="Arial"/>
          <w:kern w:val="0"/>
          <w:sz w:val="20"/>
          <w:szCs w:val="20"/>
          <w:lang w:val="en-CA" w:eastAsia="en-CA"/>
          <w14:ligatures w14:val="none"/>
        </w:rPr>
        <w:t>Position</w:t>
      </w:r>
      <w:bookmarkEnd w:id="2"/>
      <w:bookmarkEnd w:id="3"/>
      <w:bookmarkEnd w:id="4"/>
      <w:bookmarkEnd w:id="5"/>
      <w:bookmarkEnd w:id="6"/>
    </w:p>
    <w:p w14:paraId="3AC734A7" w14:textId="77777777" w:rsidR="003C0CCF" w:rsidRPr="003C0CCF" w:rsidRDefault="003C0CCF" w:rsidP="003C0CCF">
      <w:pPr>
        <w:spacing w:before="120" w:after="120" w:line="240" w:lineRule="auto"/>
        <w:jc w:val="center"/>
        <w:rPr>
          <w:rFonts w:ascii="Arial" w:eastAsia="Times New Roman" w:hAnsi="Arial" w:cs="Arial"/>
          <w:kern w:val="0"/>
          <w:szCs w:val="20"/>
          <w:lang w:val="en-CA" w:eastAsia="en-CA"/>
          <w14:ligatures w14:val="none"/>
        </w:rPr>
      </w:pPr>
    </w:p>
    <w:p w14:paraId="073BAB09" w14:textId="77777777" w:rsidR="003C0CCF" w:rsidRPr="003C0CCF" w:rsidRDefault="003C0CCF" w:rsidP="003C0CCF">
      <w:pPr>
        <w:spacing w:before="120" w:after="120" w:line="240" w:lineRule="auto"/>
        <w:jc w:val="center"/>
        <w:rPr>
          <w:rFonts w:ascii="Arial" w:eastAsia="Times New Roman" w:hAnsi="Arial" w:cs="Arial"/>
          <w:b/>
          <w:kern w:val="0"/>
          <w:szCs w:val="20"/>
          <w:lang w:val="en-CA" w:eastAsia="en-CA"/>
          <w14:ligatures w14:val="none"/>
        </w:rPr>
      </w:pPr>
      <w:r w:rsidRPr="003C0CCF">
        <w:rPr>
          <w:rFonts w:ascii="Arial" w:eastAsia="Times New Roman" w:hAnsi="Arial" w:cs="Arial"/>
          <w:b/>
          <w:kern w:val="0"/>
          <w:szCs w:val="20"/>
          <w:lang w:val="en-CA" w:eastAsia="en-CA"/>
          <w14:ligatures w14:val="none"/>
        </w:rPr>
        <w:t xml:space="preserve">-     END OF </w:t>
      </w:r>
      <w:r w:rsidRPr="003C0CCF">
        <w:rPr>
          <w:rFonts w:ascii="Arial" w:eastAsia="Times New Roman" w:hAnsi="Arial" w:cs="Arial"/>
          <w:b/>
          <w:spacing w:val="20"/>
          <w:kern w:val="0"/>
          <w:szCs w:val="20"/>
          <w:lang w:val="en-CA" w:eastAsia="en-CA"/>
          <w14:ligatures w14:val="none"/>
        </w:rPr>
        <w:t xml:space="preserve">PRICE </w:t>
      </w:r>
      <w:proofErr w:type="gramStart"/>
      <w:r w:rsidRPr="003C0CCF">
        <w:rPr>
          <w:rFonts w:ascii="Arial" w:eastAsia="Times New Roman" w:hAnsi="Arial" w:cs="Arial"/>
          <w:b/>
          <w:spacing w:val="20"/>
          <w:kern w:val="0"/>
          <w:szCs w:val="20"/>
          <w:lang w:val="en-CA" w:eastAsia="en-CA"/>
          <w14:ligatures w14:val="none"/>
        </w:rPr>
        <w:t>FORM</w:t>
      </w:r>
      <w:r w:rsidRPr="003C0CCF">
        <w:rPr>
          <w:rFonts w:ascii="Arial" w:eastAsia="Times New Roman" w:hAnsi="Arial" w:cs="Arial"/>
          <w:b/>
          <w:kern w:val="0"/>
          <w:szCs w:val="20"/>
          <w:lang w:val="en-CA" w:eastAsia="en-CA"/>
          <w14:ligatures w14:val="none"/>
        </w:rPr>
        <w:t xml:space="preserve">  -</w:t>
      </w:r>
      <w:proofErr w:type="gramEnd"/>
    </w:p>
    <w:bookmarkEnd w:id="1"/>
    <w:p w14:paraId="1CDA7AAD" w14:textId="77777777" w:rsidR="00A548F3" w:rsidRDefault="00A548F3"/>
    <w:sectPr w:rsidR="00A54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545C8"/>
    <w:multiLevelType w:val="hybridMultilevel"/>
    <w:tmpl w:val="B0BCA8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2D01677"/>
    <w:multiLevelType w:val="multilevel"/>
    <w:tmpl w:val="B352DB4E"/>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8078212">
    <w:abstractNumId w:val="1"/>
  </w:num>
  <w:num w:numId="2" w16cid:durableId="1044595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CF"/>
    <w:rsid w:val="003744AB"/>
    <w:rsid w:val="003C0CCF"/>
    <w:rsid w:val="0066165B"/>
    <w:rsid w:val="009A567D"/>
    <w:rsid w:val="00A548F3"/>
    <w:rsid w:val="00CE0145"/>
    <w:rsid w:val="00D23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936F6"/>
  <w15:chartTrackingRefBased/>
  <w15:docId w15:val="{61D6E67C-2700-4FDB-AD0B-0AA3FBC08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0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0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0C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0C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0C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0C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0C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0C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0C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C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0C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0C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0C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0C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0C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0C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0C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0CCF"/>
    <w:rPr>
      <w:rFonts w:eastAsiaTheme="majorEastAsia" w:cstheme="majorBidi"/>
      <w:color w:val="272727" w:themeColor="text1" w:themeTint="D8"/>
    </w:rPr>
  </w:style>
  <w:style w:type="paragraph" w:styleId="Title">
    <w:name w:val="Title"/>
    <w:basedOn w:val="Normal"/>
    <w:next w:val="Normal"/>
    <w:link w:val="TitleChar"/>
    <w:uiPriority w:val="10"/>
    <w:qFormat/>
    <w:rsid w:val="003C0C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0C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0C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0C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0CCF"/>
    <w:pPr>
      <w:spacing w:before="160"/>
      <w:jc w:val="center"/>
    </w:pPr>
    <w:rPr>
      <w:i/>
      <w:iCs/>
      <w:color w:val="404040" w:themeColor="text1" w:themeTint="BF"/>
    </w:rPr>
  </w:style>
  <w:style w:type="character" w:customStyle="1" w:styleId="QuoteChar">
    <w:name w:val="Quote Char"/>
    <w:basedOn w:val="DefaultParagraphFont"/>
    <w:link w:val="Quote"/>
    <w:uiPriority w:val="29"/>
    <w:rsid w:val="003C0CCF"/>
    <w:rPr>
      <w:i/>
      <w:iCs/>
      <w:color w:val="404040" w:themeColor="text1" w:themeTint="BF"/>
    </w:rPr>
  </w:style>
  <w:style w:type="paragraph" w:styleId="ListParagraph">
    <w:name w:val="List Paragraph"/>
    <w:basedOn w:val="Normal"/>
    <w:uiPriority w:val="34"/>
    <w:qFormat/>
    <w:rsid w:val="003C0CCF"/>
    <w:pPr>
      <w:ind w:left="720"/>
      <w:contextualSpacing/>
    </w:pPr>
  </w:style>
  <w:style w:type="character" w:styleId="IntenseEmphasis">
    <w:name w:val="Intense Emphasis"/>
    <w:basedOn w:val="DefaultParagraphFont"/>
    <w:uiPriority w:val="21"/>
    <w:qFormat/>
    <w:rsid w:val="003C0CCF"/>
    <w:rPr>
      <w:i/>
      <w:iCs/>
      <w:color w:val="0F4761" w:themeColor="accent1" w:themeShade="BF"/>
    </w:rPr>
  </w:style>
  <w:style w:type="paragraph" w:styleId="IntenseQuote">
    <w:name w:val="Intense Quote"/>
    <w:basedOn w:val="Normal"/>
    <w:next w:val="Normal"/>
    <w:link w:val="IntenseQuoteChar"/>
    <w:uiPriority w:val="30"/>
    <w:qFormat/>
    <w:rsid w:val="003C0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0CCF"/>
    <w:rPr>
      <w:i/>
      <w:iCs/>
      <w:color w:val="0F4761" w:themeColor="accent1" w:themeShade="BF"/>
    </w:rPr>
  </w:style>
  <w:style w:type="character" w:styleId="IntenseReference">
    <w:name w:val="Intense Reference"/>
    <w:basedOn w:val="DefaultParagraphFont"/>
    <w:uiPriority w:val="32"/>
    <w:qFormat/>
    <w:rsid w:val="003C0CCF"/>
    <w:rPr>
      <w:b/>
      <w:bCs/>
      <w:smallCaps/>
      <w:color w:val="0F4761" w:themeColor="accent1" w:themeShade="BF"/>
      <w:spacing w:val="5"/>
    </w:rPr>
  </w:style>
  <w:style w:type="table" w:styleId="TableProfessional">
    <w:name w:val="Table Professional"/>
    <w:basedOn w:val="TableNormal"/>
    <w:uiPriority w:val="99"/>
    <w:rsid w:val="003C0CCF"/>
    <w:pPr>
      <w:spacing w:after="0" w:line="240" w:lineRule="auto"/>
      <w:jc w:val="both"/>
    </w:pPr>
    <w:rPr>
      <w:rFonts w:ascii="Times New Roman" w:eastAsia="Times New Roman" w:hAnsi="Times New Roman" w:cs="Times New Roman"/>
      <w:kern w:val="0"/>
      <w:szCs w:val="20"/>
      <w14:ligatures w14:val="none"/>
    </w:rPr>
    <w:tblPr>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pPr>
        <w:jc w:val="center"/>
      </w:pPr>
      <w:rPr>
        <w:rFonts w:ascii="Times New Roman" w:hAnsi="Times New Roman" w:cs="Times New Roman"/>
        <w:b/>
        <w:bCs/>
        <w:color w:val="auto"/>
        <w:sz w:val="24"/>
      </w:rPr>
      <w:tblPr/>
      <w:trPr>
        <w:tblHeader/>
      </w:trPr>
      <w:tcPr>
        <w:shd w:val="clear" w:color="auto" w:fill="999999"/>
      </w:tcPr>
    </w:tblStylePr>
    <w:tblStylePr w:type="lastRow">
      <w:rPr>
        <w:rFonts w:ascii="Times New Roman" w:hAnsi="Times New Roman" w:cs="Times New Roman"/>
        <w:sz w:val="24"/>
      </w:rPr>
    </w:tblStylePr>
    <w:tblStylePr w:type="firstCol">
      <w:rPr>
        <w:rFonts w:ascii="Times New Roman" w:hAnsi="Times New Roman" w:cs="Times New Roman"/>
        <w:sz w:val="24"/>
      </w:rPr>
    </w:tblStylePr>
    <w:tblStylePr w:type="lastCol">
      <w:rPr>
        <w:rFonts w:ascii="Times New Roman" w:hAnsi="Times New Roman" w:cs="Times New Roman"/>
        <w:sz w:val="24"/>
      </w:rPr>
    </w:tblStylePr>
    <w:tblStylePr w:type="nwCell">
      <w:rPr>
        <w:rFonts w:ascii="Times New Roman" w:hAnsi="Times New Roman" w:cs="Times New Roman"/>
        <w:sz w:val="24"/>
      </w:rPr>
    </w:tblStylePr>
  </w:style>
  <w:style w:type="table" w:styleId="TableGrid">
    <w:name w:val="Table Grid"/>
    <w:basedOn w:val="TableNormal"/>
    <w:uiPriority w:val="39"/>
    <w:rsid w:val="0066165B"/>
    <w:pPr>
      <w:spacing w:after="0" w:line="240" w:lineRule="auto"/>
    </w:pPr>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8FE396F43DC43BB0FBF2B784D0547" ma:contentTypeVersion="15" ma:contentTypeDescription="Create a new document." ma:contentTypeScope="" ma:versionID="68d81cf6f8df7d5e4067b1f3bcd61aad">
  <xsd:schema xmlns:xsd="http://www.w3.org/2001/XMLSchema" xmlns:xs="http://www.w3.org/2001/XMLSchema" xmlns:p="http://schemas.microsoft.com/office/2006/metadata/properties" xmlns:ns2="ec23de34-c46c-49e0-af63-6300e4da4d70" xmlns:ns3="ed200713-0e74-46b0-aaa2-646521df7b33" targetNamespace="http://schemas.microsoft.com/office/2006/metadata/properties" ma:root="true" ma:fieldsID="62be7e939b4e1ab9bc4e37ff3c56459d" ns2:_="" ns3:_="">
    <xsd:import namespace="ec23de34-c46c-49e0-af63-6300e4da4d70"/>
    <xsd:import namespace="ed200713-0e74-46b0-aaa2-646521df7b3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3de34-c46c-49e0-af63-6300e4da4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396d84e-d438-49cc-9498-7e629b5bd33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200713-0e74-46b0-aaa2-646521df7b3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d7e343f-4162-4f24-8c04-08cdb26050af}" ma:internalName="TaxCatchAll" ma:showField="CatchAllData" ma:web="ed200713-0e74-46b0-aaa2-646521df7b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d200713-0e74-46b0-aaa2-646521df7b33" xsi:nil="true"/>
    <lcf76f155ced4ddcb4097134ff3c332f xmlns="ec23de34-c46c-49e0-af63-6300e4da4d7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889A9-DF9F-4CE5-8B3F-2366CDA38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3de34-c46c-49e0-af63-6300e4da4d70"/>
    <ds:schemaRef ds:uri="ed200713-0e74-46b0-aaa2-646521df7b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0316E-8D12-4B38-8A04-4875980631D3}">
  <ds:schemaRefs>
    <ds:schemaRef ds:uri="http://schemas.microsoft.com/office/2006/metadata/properties"/>
    <ds:schemaRef ds:uri="http://schemas.microsoft.com/office/infopath/2007/PartnerControls"/>
    <ds:schemaRef ds:uri="ed200713-0e74-46b0-aaa2-646521df7b33"/>
    <ds:schemaRef ds:uri="ec23de34-c46c-49e0-af63-6300e4da4d70"/>
  </ds:schemaRefs>
</ds:datastoreItem>
</file>

<file path=customXml/itemProps3.xml><?xml version="1.0" encoding="utf-8"?>
<ds:datastoreItem xmlns:ds="http://schemas.openxmlformats.org/officeDocument/2006/customXml" ds:itemID="{FCF424F0-99CB-4BE7-9327-4D8A02D2D48B}">
  <ds:schemaRefs>
    <ds:schemaRef ds:uri="http://schemas.microsoft.com/sharepoint/v3/contenttype/forms"/>
  </ds:schemaRefs>
</ds:datastoreItem>
</file>

<file path=docMetadata/LabelInfo.xml><?xml version="1.0" encoding="utf-8"?>
<clbl:labelList xmlns:clbl="http://schemas.microsoft.com/office/2020/mipLabelMetadata">
  <clbl:label id="{8993de05-acd8-4223-9523-4b31efd56728}" enabled="0" method="" siteId="{8993de05-acd8-4223-9523-4b31efd56728}"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908</Words>
  <Characters>4963</Characters>
  <Application>Microsoft Office Word</Application>
  <DocSecurity>0</DocSecurity>
  <Lines>160</Lines>
  <Paragraphs>79</Paragraphs>
  <ScaleCrop>false</ScaleCrop>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Golzar Soleymani</dc:creator>
  <cp:keywords/>
  <dc:description/>
  <cp:lastModifiedBy>Golzar Soleymani</cp:lastModifiedBy>
  <cp:revision>4</cp:revision>
  <dcterms:created xsi:type="dcterms:W3CDTF">2026-06-19T18:20:00Z</dcterms:created>
  <dcterms:modified xsi:type="dcterms:W3CDTF">2026-06-19T18:29:00Z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f33ab89a-c63d-4d18-93e8-2ee893cca348</vt:lpwstr>
  </property>
  <property fmtid="{D5CDD505-2E9C-101B-9397-08002B2CF9AE}" pid="3" name="ContentTypeId">
    <vt:lpwstr>0x010100A768FE396F43DC43BB0FBF2B784D0547</vt:lpwstr>
  </property>
  <property fmtid="{D5CDD505-2E9C-101B-9397-08002B2CF9AE}" pid="4" name="MediaServiceImageTags">
    <vt:lpwstr/>
  </property>
</Properties>
</file>